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AB" w:rsidRDefault="00A165AB" w:rsidP="00A16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-19050</wp:posOffset>
            </wp:positionV>
            <wp:extent cx="7600950" cy="10687050"/>
            <wp:effectExtent l="19050" t="0" r="0" b="0"/>
            <wp:wrapNone/>
            <wp:docPr id="1" name="Рисунок 0" descr="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08570" cy="10697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65AB" w:rsidRDefault="00A165AB" w:rsidP="00A16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5AB" w:rsidRPr="00F366BE" w:rsidRDefault="00A165AB" w:rsidP="00A165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BE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A165AB" w:rsidRDefault="00A165AB" w:rsidP="00A16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обучить ребёнка чтению и развить фонематический слух.</w:t>
      </w:r>
    </w:p>
    <w:p w:rsidR="00A165AB" w:rsidRDefault="00A165AB" w:rsidP="00A16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-1156335</wp:posOffset>
            </wp:positionH>
            <wp:positionV relativeFrom="paragraph">
              <wp:posOffset>-19050</wp:posOffset>
            </wp:positionV>
            <wp:extent cx="7600950" cy="10687050"/>
            <wp:effectExtent l="19050" t="0" r="0" b="0"/>
            <wp:wrapNone/>
            <wp:docPr id="2" name="Рисунок 0" descr="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65AB" w:rsidRDefault="00A165AB" w:rsidP="00A165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5AB" w:rsidRDefault="00A165AB" w:rsidP="00A165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5AB" w:rsidRDefault="00A165AB" w:rsidP="00A165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5AB" w:rsidRPr="00AD4FF6" w:rsidRDefault="00A165AB" w:rsidP="00A165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FF6">
        <w:rPr>
          <w:rFonts w:ascii="Times New Roman" w:hAnsi="Times New Roman" w:cs="Times New Roman"/>
          <w:b/>
          <w:sz w:val="28"/>
          <w:szCs w:val="28"/>
        </w:rPr>
        <w:t>Шпаргалка для родителей</w:t>
      </w:r>
    </w:p>
    <w:p w:rsidR="00A165AB" w:rsidRDefault="00A165AB" w:rsidP="00A16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Обучая ребёнка чтению и развивая фонематический слух, </w:t>
      </w:r>
    </w:p>
    <w:p w:rsidR="00A165AB" w:rsidRDefault="00A165AB" w:rsidP="00A165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помнить:</w:t>
      </w:r>
    </w:p>
    <w:p w:rsidR="00A165AB" w:rsidRDefault="00A165AB" w:rsidP="00A165A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речь состоит из предложений.</w:t>
      </w:r>
    </w:p>
    <w:p w:rsidR="00A165AB" w:rsidRDefault="00A165AB" w:rsidP="00A165A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– это законченная мысль.</w:t>
      </w:r>
    </w:p>
    <w:p w:rsidR="00A165AB" w:rsidRDefault="00A165AB" w:rsidP="00A165A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состоят из слов.</w:t>
      </w:r>
    </w:p>
    <w:p w:rsidR="00A165AB" w:rsidRDefault="00A165AB" w:rsidP="00A165A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состоят из звуков.</w:t>
      </w: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– это то, что мы слышим и произносим.</w:t>
      </w:r>
    </w:p>
    <w:p w:rsidR="00A165AB" w:rsidRDefault="00A165AB" w:rsidP="00A165A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– это то, что видим и пишем.</w:t>
      </w:r>
    </w:p>
    <w:p w:rsidR="00A165AB" w:rsidRDefault="00A165AB" w:rsidP="00A165A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на письме обозначается буквой.</w:t>
      </w:r>
    </w:p>
    <w:p w:rsidR="00A165AB" w:rsidRDefault="00A165AB" w:rsidP="00A165A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бывают гласные и согласные.</w:t>
      </w:r>
    </w:p>
    <w:p w:rsidR="00A165AB" w:rsidRDefault="00A165AB" w:rsidP="00A165A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Гласные звуки – звуки, которые можно петь голосом (выше – ниже),</w:t>
      </w: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воздух, выходящий изо рта, не встречает преграды.</w:t>
      </w:r>
    </w:p>
    <w:p w:rsidR="00A165AB" w:rsidRDefault="00A165AB" w:rsidP="00A165A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русском языке шесть гласных звуков: </w:t>
      </w:r>
      <w:r w:rsidRPr="00AD4FF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а], </w:t>
      </w:r>
      <w:r w:rsidRPr="00AD4FF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D4FF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4FF6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4FF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4FF6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D4FF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4FF6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AD4FF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4FF6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D4FF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5AB" w:rsidRDefault="00A165AB" w:rsidP="00A165A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схемах гласные звуки обозначаются красным цветом.</w:t>
      </w: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Гласных букв – десять: «а», «у», «о», «и», «э»,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«е», «ё».</w:t>
      </w:r>
      <w:proofErr w:type="gramEnd"/>
    </w:p>
    <w:p w:rsidR="00A165AB" w:rsidRDefault="00A165AB" w:rsidP="00A165A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Шесть гласных букв - «а», «у», «о», «и», «э»,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» - соответствуют звукам.</w:t>
      </w:r>
      <w:proofErr w:type="gramEnd"/>
    </w:p>
    <w:p w:rsidR="00A165AB" w:rsidRDefault="00A165AB" w:rsidP="00A165A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гласные буквы - «я»,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«е», «ё» - йотированные, то есть обозначают два звука: («я» - </w:t>
      </w:r>
      <w:r w:rsidRPr="00185B47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Pr="00185B4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Pr="00185B47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йу</w:t>
      </w:r>
      <w:proofErr w:type="spellEnd"/>
      <w:r w:rsidRPr="00185B4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«е» - </w:t>
      </w:r>
      <w:r w:rsidRPr="00185B47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йэ</w:t>
      </w:r>
      <w:proofErr w:type="spellEnd"/>
      <w:r w:rsidRPr="00185B4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«ё» - </w:t>
      </w:r>
      <w:r w:rsidRPr="00185B47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йо</w:t>
      </w:r>
      <w:proofErr w:type="spellEnd"/>
      <w:r w:rsidRPr="00185B4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следующих случаях: в начале слова </w:t>
      </w:r>
      <w:proofErr w:type="gramStart"/>
      <w:r w:rsidRPr="00F46897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F46897">
        <w:rPr>
          <w:rFonts w:ascii="Times New Roman" w:hAnsi="Times New Roman" w:cs="Times New Roman"/>
          <w:i/>
          <w:sz w:val="28"/>
          <w:szCs w:val="28"/>
        </w:rPr>
        <w:t>яма, юла);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гласного звука </w:t>
      </w:r>
      <w:r w:rsidRPr="00F46897">
        <w:rPr>
          <w:rFonts w:ascii="Times New Roman" w:hAnsi="Times New Roman" w:cs="Times New Roman"/>
          <w:i/>
          <w:sz w:val="28"/>
          <w:szCs w:val="28"/>
        </w:rPr>
        <w:t xml:space="preserve">(маяк, </w:t>
      </w:r>
      <w:proofErr w:type="spellStart"/>
      <w:r w:rsidRPr="00F46897">
        <w:rPr>
          <w:rFonts w:ascii="Times New Roman" w:hAnsi="Times New Roman" w:cs="Times New Roman"/>
          <w:i/>
          <w:sz w:val="28"/>
          <w:szCs w:val="28"/>
        </w:rPr>
        <w:t>заюшка</w:t>
      </w:r>
      <w:proofErr w:type="spellEnd"/>
      <w:r w:rsidRPr="00F46897">
        <w:rPr>
          <w:rFonts w:ascii="Times New Roman" w:hAnsi="Times New Roman" w:cs="Times New Roman"/>
          <w:i/>
          <w:sz w:val="28"/>
          <w:szCs w:val="28"/>
        </w:rPr>
        <w:t xml:space="preserve">); </w:t>
      </w: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мягкого и твёрдого знаков </w:t>
      </w:r>
      <w:r w:rsidRPr="00F46897">
        <w:rPr>
          <w:rFonts w:ascii="Times New Roman" w:hAnsi="Times New Roman" w:cs="Times New Roman"/>
          <w:i/>
          <w:sz w:val="28"/>
          <w:szCs w:val="28"/>
        </w:rPr>
        <w:t>(семья, подъём).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остальных случаях </w:t>
      </w:r>
      <w:r w:rsidRPr="00F46897">
        <w:rPr>
          <w:rFonts w:ascii="Times New Roman" w:hAnsi="Times New Roman" w:cs="Times New Roman"/>
          <w:i/>
          <w:sz w:val="28"/>
          <w:szCs w:val="28"/>
        </w:rPr>
        <w:t>(после согласных)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Йотированные гласные буквы обозначают на письме мягкость впереди стоящего согласного звука и гласный звук: «я»  - </w:t>
      </w:r>
      <w:r w:rsidRPr="00185B4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5B4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Pr="00F4689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4689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«е» - </w:t>
      </w:r>
      <w:r w:rsidRPr="00F4689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F4689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«ё» - </w:t>
      </w:r>
      <w:r w:rsidRPr="00F4689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4689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6897">
        <w:rPr>
          <w:rFonts w:ascii="Times New Roman" w:hAnsi="Times New Roman" w:cs="Times New Roman"/>
          <w:i/>
          <w:sz w:val="28"/>
          <w:szCs w:val="28"/>
        </w:rPr>
        <w:t>(берёза, мяч</w:t>
      </w:r>
      <w:proofErr w:type="gramEnd"/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6897">
        <w:rPr>
          <w:rFonts w:ascii="Times New Roman" w:hAnsi="Times New Roman" w:cs="Times New Roman"/>
          <w:i/>
          <w:sz w:val="28"/>
          <w:szCs w:val="28"/>
        </w:rPr>
        <w:t>)</w:t>
      </w: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6897">
        <w:rPr>
          <w:rFonts w:ascii="Times New Roman" w:hAnsi="Times New Roman" w:cs="Times New Roman"/>
          <w:i/>
          <w:sz w:val="28"/>
          <w:szCs w:val="28"/>
        </w:rPr>
        <w:t>.</w:t>
      </w: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-19050</wp:posOffset>
            </wp:positionV>
            <wp:extent cx="7600950" cy="10687050"/>
            <wp:effectExtent l="19050" t="0" r="0" b="0"/>
            <wp:wrapNone/>
            <wp:docPr id="3" name="Рисунок 0" descr="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1E31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3153" w:rsidRDefault="001E3153" w:rsidP="001E31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3153" w:rsidRPr="001E3153" w:rsidRDefault="001E3153" w:rsidP="001E31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Согласные звуки – звуки, которые нельзя петь, так как воздух, выходящий изо рта при их произнесении, встречает преграду.</w:t>
      </w:r>
    </w:p>
    <w:p w:rsidR="00A165AB" w:rsidRDefault="00A165AB" w:rsidP="00A165A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Глухость и звонкость согласных звуков определяется по работе голосовых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проверяются рукой, положенной на горло.</w:t>
      </w:r>
    </w:p>
    <w:p w:rsidR="00A165AB" w:rsidRDefault="00A165AB" w:rsidP="00A165A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Глухие согласные звуки (голосовые связки не работают, то есть горлышко не дрожит): </w:t>
      </w:r>
      <w:r w:rsidRPr="0069065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9065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0658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9065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0658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9065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0658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9065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0658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69065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0658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9065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0658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69065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0658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69065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0658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69065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0658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69065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5AB" w:rsidRDefault="00A165AB" w:rsidP="00A165A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Звонкие согласные звуки (голосовые связки работают, то есть горлышко дрожит: </w:t>
      </w:r>
      <w:r w:rsidRPr="0069065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9065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0658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9065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0658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9065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0658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9065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0658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69065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0658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9065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0658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9065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0658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9065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0658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 xml:space="preserve">м], </w:t>
      </w:r>
      <w:r w:rsidRPr="00690658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9065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0658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9065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5AB" w:rsidRDefault="00A165AB" w:rsidP="00A165A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Твёрдость и мягкость согласных звуков определяется на слух.</w:t>
      </w:r>
    </w:p>
    <w:p w:rsidR="00A165AB" w:rsidRDefault="00A165AB" w:rsidP="00A165A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Согласные звуки </w:t>
      </w:r>
      <w:r w:rsidRPr="002E416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E416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4161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E416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4161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E4161">
        <w:rPr>
          <w:rFonts w:ascii="Times New Roman" w:hAnsi="Times New Roman" w:cs="Times New Roman"/>
          <w:sz w:val="28"/>
          <w:szCs w:val="28"/>
        </w:rPr>
        <w:t>]</w:t>
      </w:r>
      <w:proofErr w:type="gramStart"/>
      <w:r w:rsidRPr="002E4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161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E416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4161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E416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4161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 xml:space="preserve">к], </w:t>
      </w:r>
      <w:r w:rsidRPr="002E416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E416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4161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E416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4161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E416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4161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E416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4161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2E416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4161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E416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4161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E416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4161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2E416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4161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E416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могут быть твёрдыми (если после них стоят гласные буквы «а», «у», «о», «э»,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») и мягкими (если после них стоят гласные буквы «и», «е», «ё»,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«я»).</w:t>
      </w:r>
    </w:p>
    <w:p w:rsidR="00A165AB" w:rsidRDefault="00A165AB" w:rsidP="00A165A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твёрдые согласные: </w:t>
      </w:r>
      <w:r w:rsidRPr="002E416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2E416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4161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2E416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4161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2E416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5AB" w:rsidRDefault="00A165AB" w:rsidP="00A165A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мягкие согласные: </w:t>
      </w:r>
      <w:r w:rsidRPr="002E4161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E416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4161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2E416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4161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2E416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6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5AB" w:rsidRDefault="00A165AB" w:rsidP="00A165A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Твёрдые согласные звуки на схемах обозначаются синим цветом.</w:t>
      </w:r>
    </w:p>
    <w:p w:rsidR="00A165AB" w:rsidRDefault="00A165AB" w:rsidP="00A165A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Мягкие согласные звуки на схемах обозначаются зелёным цветом.</w:t>
      </w: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65AB" w:rsidRDefault="001E3153" w:rsidP="00A165AB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-1050925</wp:posOffset>
            </wp:positionH>
            <wp:positionV relativeFrom="paragraph">
              <wp:posOffset>-23495</wp:posOffset>
            </wp:positionV>
            <wp:extent cx="7608570" cy="10683875"/>
            <wp:effectExtent l="19050" t="0" r="0" b="0"/>
            <wp:wrapNone/>
            <wp:docPr id="4" name="Рисунок 0" descr="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08570" cy="1068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3153" w:rsidRDefault="001E3153" w:rsidP="001E31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153" w:rsidRDefault="001E3153" w:rsidP="001E31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153" w:rsidRDefault="001E3153" w:rsidP="001E31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153" w:rsidRDefault="001E3153" w:rsidP="001E31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3153" w:rsidRPr="00932DE7" w:rsidRDefault="001E3153" w:rsidP="001E31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DE7">
        <w:rPr>
          <w:rFonts w:ascii="Times New Roman" w:hAnsi="Times New Roman" w:cs="Times New Roman"/>
          <w:b/>
          <w:sz w:val="28"/>
          <w:szCs w:val="28"/>
        </w:rPr>
        <w:t>Условные обозначения:</w:t>
      </w:r>
    </w:p>
    <w:p w:rsidR="001E3153" w:rsidRDefault="001E3153" w:rsidP="001E315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32DE7">
        <w:rPr>
          <w:rFonts w:ascii="Times New Roman" w:hAnsi="Times New Roman" w:cs="Times New Roman"/>
          <w:b/>
          <w:i/>
          <w:color w:val="FF0000"/>
          <w:sz w:val="28"/>
          <w:szCs w:val="28"/>
        </w:rPr>
        <w:t>Гласный звук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красный кружок.</w:t>
      </w:r>
    </w:p>
    <w:p w:rsidR="001E3153" w:rsidRDefault="001E3153" w:rsidP="001E315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32DE7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Согласный звук (твёрдый) </w:t>
      </w:r>
      <w:r>
        <w:rPr>
          <w:rFonts w:ascii="Times New Roman" w:hAnsi="Times New Roman" w:cs="Times New Roman"/>
          <w:b/>
          <w:i/>
          <w:sz w:val="28"/>
          <w:szCs w:val="28"/>
        </w:rPr>
        <w:t>– синий кружок.</w:t>
      </w:r>
    </w:p>
    <w:p w:rsidR="001E3153" w:rsidRDefault="001E3153" w:rsidP="001E315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32DE7">
        <w:rPr>
          <w:rFonts w:ascii="Times New Roman" w:hAnsi="Times New Roman" w:cs="Times New Roman"/>
          <w:b/>
          <w:i/>
          <w:color w:val="00B050"/>
          <w:sz w:val="28"/>
          <w:szCs w:val="28"/>
        </w:rPr>
        <w:t>Согласный звук (мягкий)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зелёный кружок.</w:t>
      </w:r>
    </w:p>
    <w:p w:rsidR="001E3153" w:rsidRDefault="001E3153" w:rsidP="001E315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Слог – короткая полоска.</w:t>
      </w:r>
    </w:p>
    <w:p w:rsidR="001E3153" w:rsidRPr="00932DE7" w:rsidRDefault="001E3153" w:rsidP="001E315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Слово – средняя полоска.</w:t>
      </w:r>
    </w:p>
    <w:p w:rsidR="001E3153" w:rsidRDefault="001E3153" w:rsidP="001E31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DE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1E3153" w:rsidRDefault="001E3153" w:rsidP="001E3153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 делятся на части (слоги).</w:t>
      </w:r>
    </w:p>
    <w:p w:rsidR="001E3153" w:rsidRDefault="001E3153" w:rsidP="001E3153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Слоги делятся на звуки.</w:t>
      </w:r>
    </w:p>
    <w:p w:rsidR="001E3153" w:rsidRDefault="001E3153" w:rsidP="001E3153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слоге есть гласный звук и один или несколько согласных.</w:t>
      </w:r>
    </w:p>
    <w:p w:rsidR="001E3153" w:rsidRDefault="001E3153" w:rsidP="001E3153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слоги из одного гласного звука.</w:t>
      </w:r>
    </w:p>
    <w:p w:rsidR="001E3153" w:rsidRDefault="001E3153" w:rsidP="001E3153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отличается от слога, звука, тем, что имеет значение.</w:t>
      </w:r>
    </w:p>
    <w:p w:rsidR="001E3153" w:rsidRDefault="001E3153" w:rsidP="001E3153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 определить, называть: слово (папа), слог (па), звук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1E3153" w:rsidRDefault="001E3153" w:rsidP="001E3153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говорим предложениями, предложения состоят из слов.</w:t>
      </w:r>
    </w:p>
    <w:p w:rsidR="001E3153" w:rsidRPr="00932DE7" w:rsidRDefault="001E3153" w:rsidP="001E3153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 считать количество и порядок слов в предложениях.</w:t>
      </w:r>
    </w:p>
    <w:p w:rsidR="001E3153" w:rsidRDefault="001E3153" w:rsidP="001E3153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8F3E32">
        <w:rPr>
          <w:rFonts w:ascii="Times New Roman" w:hAnsi="Times New Roman" w:cs="Times New Roman"/>
          <w:i/>
          <w:sz w:val="28"/>
          <w:szCs w:val="28"/>
        </w:rPr>
        <w:t>Таня купила яблоко.</w:t>
      </w:r>
      <w:r>
        <w:rPr>
          <w:rFonts w:ascii="Times New Roman" w:hAnsi="Times New Roman" w:cs="Times New Roman"/>
          <w:sz w:val="28"/>
          <w:szCs w:val="28"/>
        </w:rPr>
        <w:t xml:space="preserve"> ( В этом предложении три слова: 1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слово – </w:t>
      </w:r>
      <w:r w:rsidRPr="008F3E32">
        <w:rPr>
          <w:rFonts w:ascii="Times New Roman" w:hAnsi="Times New Roman" w:cs="Times New Roman"/>
          <w:i/>
          <w:sz w:val="28"/>
          <w:szCs w:val="28"/>
        </w:rPr>
        <w:t>Таня</w:t>
      </w:r>
      <w:r>
        <w:rPr>
          <w:rFonts w:ascii="Times New Roman" w:hAnsi="Times New Roman" w:cs="Times New Roman"/>
          <w:sz w:val="28"/>
          <w:szCs w:val="28"/>
        </w:rPr>
        <w:t xml:space="preserve">, 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слово – </w:t>
      </w:r>
      <w:r w:rsidRPr="008F3E32">
        <w:rPr>
          <w:rFonts w:ascii="Times New Roman" w:hAnsi="Times New Roman" w:cs="Times New Roman"/>
          <w:i/>
          <w:sz w:val="28"/>
          <w:szCs w:val="28"/>
        </w:rPr>
        <w:t>купила,</w:t>
      </w:r>
      <w:r>
        <w:rPr>
          <w:rFonts w:ascii="Times New Roman" w:hAnsi="Times New Roman" w:cs="Times New Roman"/>
          <w:sz w:val="28"/>
          <w:szCs w:val="28"/>
        </w:rPr>
        <w:t xml:space="preserve"> 3 – е слово – </w:t>
      </w:r>
      <w:r w:rsidRPr="008F3E32">
        <w:rPr>
          <w:rFonts w:ascii="Times New Roman" w:hAnsi="Times New Roman" w:cs="Times New Roman"/>
          <w:i/>
          <w:sz w:val="28"/>
          <w:szCs w:val="28"/>
        </w:rPr>
        <w:t>яблоко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E3153" w:rsidRDefault="001E3153" w:rsidP="001E3153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Есть маленькие словечки (предлоги):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 - под,  - в, - из, - над, - у.</w:t>
      </w:r>
    </w:p>
    <w:p w:rsidR="001E3153" w:rsidRDefault="001E3153" w:rsidP="001E3153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Маленькие словечки соединяют слова в предложении.</w:t>
      </w:r>
    </w:p>
    <w:p w:rsidR="001E3153" w:rsidRDefault="001E3153" w:rsidP="001E3153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анализе предложения считаем и длинные, и короткие слова.</w:t>
      </w:r>
    </w:p>
    <w:p w:rsidR="001E3153" w:rsidRDefault="001E3153" w:rsidP="001E3153">
      <w:pPr>
        <w:pStyle w:val="a5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Коля пьёт сок. (3 слова).</w:t>
      </w:r>
    </w:p>
    <w:p w:rsidR="001E3153" w:rsidRPr="008F3E32" w:rsidRDefault="001E3153" w:rsidP="001E3153">
      <w:pPr>
        <w:pStyle w:val="a5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Коля пьёт сок из стакана. (5 слов).</w:t>
      </w:r>
    </w:p>
    <w:p w:rsidR="00A165AB" w:rsidRDefault="00A165AB" w:rsidP="00A165AB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78E6" w:rsidRDefault="004378E6" w:rsidP="00A165AB">
      <w:pPr>
        <w:tabs>
          <w:tab w:val="left" w:pos="-1701"/>
        </w:tabs>
        <w:ind w:left="-1701"/>
      </w:pPr>
    </w:p>
    <w:sectPr w:rsidR="004378E6" w:rsidSect="00A165AB">
      <w:pgSz w:w="11906" w:h="16838"/>
      <w:pgMar w:top="0" w:right="141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163B7"/>
    <w:multiLevelType w:val="hybridMultilevel"/>
    <w:tmpl w:val="54B2B148"/>
    <w:lvl w:ilvl="0" w:tplc="F10CD7B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A165AB"/>
    <w:rsid w:val="001E3153"/>
    <w:rsid w:val="004378E6"/>
    <w:rsid w:val="00A1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5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65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2016-07-11T09:12:00Z</dcterms:created>
  <dcterms:modified xsi:type="dcterms:W3CDTF">2016-07-11T09:12:00Z</dcterms:modified>
</cp:coreProperties>
</file>