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6A" w:rsidRDefault="00D0636A" w:rsidP="00D0636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36A" w:rsidRDefault="00D0636A" w:rsidP="00D0636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36A" w:rsidRDefault="00D0636A" w:rsidP="00D0636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36A" w:rsidRDefault="00D0636A" w:rsidP="00D0636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36A" w:rsidRDefault="00D0636A" w:rsidP="008872AA">
      <w:pPr>
        <w:pStyle w:val="a3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D0636A" w:rsidRDefault="00D0636A" w:rsidP="00D0636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36A" w:rsidRDefault="00D0636A" w:rsidP="00D0636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36A" w:rsidRDefault="00D0636A" w:rsidP="00D0636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игры-занятия</w:t>
      </w:r>
    </w:p>
    <w:p w:rsidR="00D0636A" w:rsidRDefault="00D0636A" w:rsidP="00D0636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 дидактическим материалом</w:t>
      </w:r>
    </w:p>
    <w:p w:rsidR="00D0636A" w:rsidRDefault="00D0636A" w:rsidP="00D0636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“Круглое – не круглое“</w:t>
      </w:r>
    </w:p>
    <w:p w:rsidR="00D0636A" w:rsidRDefault="00D0636A" w:rsidP="00D063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636A" w:rsidRDefault="00D0636A" w:rsidP="00D06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0636A" w:rsidRDefault="00D0636A" w:rsidP="00D06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0636A" w:rsidRDefault="00D0636A" w:rsidP="00D063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D0636A" w:rsidRDefault="00D0636A" w:rsidP="00D0636A">
      <w:pPr>
        <w:pStyle w:val="a3"/>
        <w:jc w:val="center"/>
        <w:rPr>
          <w:sz w:val="28"/>
          <w:szCs w:val="28"/>
        </w:rPr>
      </w:pPr>
    </w:p>
    <w:p w:rsidR="00D0636A" w:rsidRDefault="00D0636A" w:rsidP="00D0636A">
      <w:pPr>
        <w:pStyle w:val="a3"/>
        <w:jc w:val="center"/>
        <w:rPr>
          <w:sz w:val="28"/>
          <w:szCs w:val="28"/>
        </w:rPr>
      </w:pPr>
    </w:p>
    <w:p w:rsidR="00D0636A" w:rsidRDefault="00D0636A" w:rsidP="00D063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Воспитатель МКДОУ</w:t>
      </w:r>
    </w:p>
    <w:p w:rsidR="00D0636A" w:rsidRDefault="00D0636A" w:rsidP="00D063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«Детский сад №57»</w:t>
      </w:r>
    </w:p>
    <w:p w:rsidR="00D0636A" w:rsidRDefault="00D0636A" w:rsidP="00D063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Кофорова Светлана Васильевна</w:t>
      </w:r>
    </w:p>
    <w:p w:rsidR="00D0636A" w:rsidRDefault="00D0636A" w:rsidP="00D06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6A" w:rsidRDefault="00D0636A" w:rsidP="00D06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6A" w:rsidRDefault="00D0636A" w:rsidP="00D06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6A" w:rsidRDefault="00D0636A" w:rsidP="00D06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6A" w:rsidRDefault="00D0636A" w:rsidP="00D06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6A" w:rsidRDefault="00D0636A" w:rsidP="00D06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36A" w:rsidRDefault="00D0636A" w:rsidP="00D06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36A" w:rsidRDefault="00D0636A" w:rsidP="00D063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36A" w:rsidRDefault="00D0636A" w:rsidP="00D063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Дзержинск</w:t>
      </w:r>
    </w:p>
    <w:p w:rsidR="00D0636A" w:rsidRPr="008334D7" w:rsidRDefault="00D0636A" w:rsidP="00D063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2017г.</w:t>
      </w:r>
    </w:p>
    <w:p w:rsidR="00D0636A" w:rsidRPr="008334D7" w:rsidRDefault="00D0636A" w:rsidP="00D0636A">
      <w:pPr>
        <w:rPr>
          <w:rFonts w:ascii="Times New Roman" w:hAnsi="Times New Roman" w:cs="Times New Roman"/>
          <w:sz w:val="28"/>
          <w:szCs w:val="28"/>
        </w:rPr>
      </w:pPr>
    </w:p>
    <w:p w:rsidR="00D0636A" w:rsidRPr="008334D7" w:rsidRDefault="00D0636A" w:rsidP="00D0636A">
      <w:pPr>
        <w:rPr>
          <w:rFonts w:ascii="Times New Roman" w:hAnsi="Times New Roman" w:cs="Times New Roman"/>
          <w:sz w:val="28"/>
          <w:szCs w:val="28"/>
        </w:rPr>
      </w:pPr>
    </w:p>
    <w:p w:rsidR="00D0636A" w:rsidRPr="005909F4" w:rsidRDefault="00D0636A" w:rsidP="00D0636A">
      <w:pPr>
        <w:rPr>
          <w:rFonts w:ascii="Times New Roman" w:hAnsi="Times New Roman" w:cs="Times New Roman"/>
          <w:b/>
          <w:sz w:val="28"/>
          <w:szCs w:val="28"/>
        </w:rPr>
      </w:pPr>
      <w:r w:rsidRPr="005909F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0636A" w:rsidRPr="005909F4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5909F4">
        <w:rPr>
          <w:rFonts w:ascii="Times New Roman" w:hAnsi="Times New Roman" w:cs="Times New Roman"/>
          <w:sz w:val="28"/>
          <w:szCs w:val="28"/>
        </w:rPr>
        <w:t>1. Закрепить знания детей о геометрической форме круг.</w:t>
      </w:r>
    </w:p>
    <w:p w:rsidR="00D0636A" w:rsidRPr="005909F4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5909F4">
        <w:rPr>
          <w:rFonts w:ascii="Times New Roman" w:hAnsi="Times New Roman" w:cs="Times New Roman"/>
          <w:sz w:val="28"/>
          <w:szCs w:val="28"/>
        </w:rPr>
        <w:t>2. Учить находить предметы круглой формы в окружающей обстановке</w:t>
      </w:r>
    </w:p>
    <w:p w:rsidR="00D0636A" w:rsidRPr="005909F4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5909F4">
        <w:rPr>
          <w:rFonts w:ascii="Times New Roman" w:hAnsi="Times New Roman" w:cs="Times New Roman"/>
          <w:sz w:val="28"/>
          <w:szCs w:val="28"/>
        </w:rPr>
        <w:t>3. Научить детей с помощью палочки придвигать к себе разнообразные предметы.</w:t>
      </w:r>
    </w:p>
    <w:p w:rsidR="00D0636A" w:rsidRPr="005909F4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5909F4">
        <w:rPr>
          <w:rFonts w:ascii="Times New Roman" w:hAnsi="Times New Roman" w:cs="Times New Roman"/>
          <w:sz w:val="28"/>
          <w:szCs w:val="28"/>
        </w:rPr>
        <w:t>4.Развивать глазомер т. Е. умение пространственно соотнести конец палочки с удалённым предметом, умение управлять палочкой, сохраняя правильное направление конца палочки, толкающей игрушку</w:t>
      </w:r>
    </w:p>
    <w:p w:rsidR="00D0636A" w:rsidRPr="005909F4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5909F4">
        <w:rPr>
          <w:rFonts w:ascii="Times New Roman" w:hAnsi="Times New Roman" w:cs="Times New Roman"/>
          <w:sz w:val="28"/>
          <w:szCs w:val="28"/>
        </w:rPr>
        <w:t>5. Воспитывать успешность.</w:t>
      </w:r>
    </w:p>
    <w:p w:rsidR="00D0636A" w:rsidRPr="005909F4" w:rsidRDefault="00D0636A" w:rsidP="00D0636A">
      <w:pPr>
        <w:rPr>
          <w:rFonts w:ascii="Times New Roman" w:hAnsi="Times New Roman" w:cs="Times New Roman"/>
          <w:b/>
          <w:sz w:val="28"/>
          <w:szCs w:val="28"/>
        </w:rPr>
      </w:pPr>
      <w:r w:rsidRPr="005909F4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D0636A" w:rsidRPr="005909F4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5909F4">
        <w:rPr>
          <w:rFonts w:ascii="Times New Roman" w:hAnsi="Times New Roman" w:cs="Times New Roman"/>
          <w:sz w:val="28"/>
          <w:szCs w:val="28"/>
        </w:rPr>
        <w:t>Игровой, рассматривание, подведение к выводу, вопросы, поощрение, художественное слово.</w:t>
      </w:r>
    </w:p>
    <w:p w:rsidR="00D0636A" w:rsidRPr="005909F4" w:rsidRDefault="00D0636A" w:rsidP="00D0636A">
      <w:pPr>
        <w:rPr>
          <w:rFonts w:ascii="Times New Roman" w:hAnsi="Times New Roman" w:cs="Times New Roman"/>
          <w:b/>
          <w:sz w:val="28"/>
          <w:szCs w:val="28"/>
        </w:rPr>
      </w:pPr>
      <w:r w:rsidRPr="005909F4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D0636A" w:rsidRPr="005909F4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5909F4">
        <w:rPr>
          <w:rFonts w:ascii="Times New Roman" w:hAnsi="Times New Roman" w:cs="Times New Roman"/>
          <w:sz w:val="28"/>
          <w:szCs w:val="28"/>
        </w:rPr>
        <w:t>Колобок, игрушки круглой формы, кольца разного диаметра, палочки.</w:t>
      </w:r>
    </w:p>
    <w:p w:rsidR="00D0636A" w:rsidRPr="005909F4" w:rsidRDefault="00D0636A" w:rsidP="00D0636A">
      <w:pPr>
        <w:rPr>
          <w:rFonts w:ascii="Times New Roman" w:hAnsi="Times New Roman" w:cs="Times New Roman"/>
          <w:b/>
          <w:sz w:val="28"/>
          <w:szCs w:val="28"/>
        </w:rPr>
      </w:pPr>
      <w:r w:rsidRPr="005909F4">
        <w:rPr>
          <w:rFonts w:ascii="Times New Roman" w:hAnsi="Times New Roman" w:cs="Times New Roman"/>
          <w:b/>
          <w:sz w:val="28"/>
          <w:szCs w:val="28"/>
        </w:rPr>
        <w:t>Дифференцированный подход:</w:t>
      </w:r>
    </w:p>
    <w:p w:rsidR="00D0636A" w:rsidRPr="005909F4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5909F4">
        <w:rPr>
          <w:rFonts w:ascii="Times New Roman" w:hAnsi="Times New Roman" w:cs="Times New Roman"/>
          <w:sz w:val="28"/>
          <w:szCs w:val="28"/>
        </w:rPr>
        <w:t>1 подгр. – кольца одного цвета, большого диаметра.</w:t>
      </w:r>
    </w:p>
    <w:p w:rsidR="00D0636A" w:rsidRPr="005909F4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5909F4">
        <w:rPr>
          <w:rFonts w:ascii="Times New Roman" w:hAnsi="Times New Roman" w:cs="Times New Roman"/>
          <w:sz w:val="28"/>
          <w:szCs w:val="28"/>
        </w:rPr>
        <w:t>2 подгр. – кольца разные по цвету меньшего диаметра.</w:t>
      </w:r>
    </w:p>
    <w:p w:rsidR="00D0636A" w:rsidRPr="005909F4" w:rsidRDefault="00D0636A" w:rsidP="00D0636A">
      <w:pPr>
        <w:rPr>
          <w:rFonts w:ascii="Times New Roman" w:hAnsi="Times New Roman" w:cs="Times New Roman"/>
          <w:b/>
          <w:sz w:val="28"/>
          <w:szCs w:val="28"/>
        </w:rPr>
      </w:pPr>
      <w:r w:rsidRPr="005909F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0636A" w:rsidRPr="005909F4" w:rsidRDefault="00D0636A" w:rsidP="00D06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игру «</w:t>
      </w:r>
      <w:r w:rsidRPr="005909F4">
        <w:rPr>
          <w:rFonts w:ascii="Times New Roman" w:hAnsi="Times New Roman" w:cs="Times New Roman"/>
          <w:sz w:val="28"/>
          <w:szCs w:val="28"/>
        </w:rPr>
        <w:t>Найди круглое».</w:t>
      </w:r>
    </w:p>
    <w:p w:rsidR="00D0636A" w:rsidRPr="005909F4" w:rsidRDefault="00D0636A" w:rsidP="00D0636A">
      <w:pPr>
        <w:rPr>
          <w:rFonts w:ascii="Times New Roman" w:hAnsi="Times New Roman" w:cs="Times New Roman"/>
          <w:b/>
          <w:sz w:val="28"/>
          <w:szCs w:val="28"/>
        </w:rPr>
      </w:pPr>
      <w:r w:rsidRPr="005909F4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</w:p>
    <w:p w:rsidR="00D0636A" w:rsidRPr="005909F4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5909F4">
        <w:rPr>
          <w:rFonts w:ascii="Times New Roman" w:hAnsi="Times New Roman" w:cs="Times New Roman"/>
          <w:sz w:val="28"/>
          <w:szCs w:val="28"/>
        </w:rPr>
        <w:t>Саше, Алине, Насте, Денису предложить достать колечки определённого цвета.</w:t>
      </w:r>
    </w:p>
    <w:p w:rsidR="007A044B" w:rsidRDefault="007A044B"/>
    <w:p w:rsidR="00D0636A" w:rsidRDefault="00D0636A"/>
    <w:p w:rsidR="00D0636A" w:rsidRDefault="00D0636A"/>
    <w:p w:rsidR="00D0636A" w:rsidRPr="00D0636A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D0636A">
        <w:rPr>
          <w:rFonts w:ascii="Times New Roman" w:hAnsi="Times New Roman" w:cs="Times New Roman"/>
          <w:sz w:val="28"/>
          <w:szCs w:val="28"/>
        </w:rPr>
        <w:t>Воспитатель с колобком в руках поёт песенку «Круглый бок, круглый бок, я весёлый колобок».</w:t>
      </w:r>
    </w:p>
    <w:p w:rsidR="00D0636A" w:rsidRPr="00D0636A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D0636A">
        <w:rPr>
          <w:rFonts w:ascii="Times New Roman" w:hAnsi="Times New Roman" w:cs="Times New Roman"/>
          <w:sz w:val="28"/>
          <w:szCs w:val="28"/>
        </w:rPr>
        <w:t xml:space="preserve">В: Ребята вы узнали, кто к нам пришёл? </w:t>
      </w:r>
    </w:p>
    <w:p w:rsidR="00D0636A" w:rsidRPr="00D0636A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D0636A">
        <w:rPr>
          <w:rFonts w:ascii="Times New Roman" w:hAnsi="Times New Roman" w:cs="Times New Roman"/>
          <w:sz w:val="28"/>
          <w:szCs w:val="28"/>
        </w:rPr>
        <w:lastRenderedPageBreak/>
        <w:t>Д: Колобок</w:t>
      </w:r>
    </w:p>
    <w:p w:rsidR="00D0636A" w:rsidRPr="00D0636A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D0636A">
        <w:rPr>
          <w:rFonts w:ascii="Times New Roman" w:hAnsi="Times New Roman" w:cs="Times New Roman"/>
          <w:sz w:val="28"/>
          <w:szCs w:val="28"/>
        </w:rPr>
        <w:t>К: Здравствуйте ребята. Я от бабушки ушел, я от дедушки ушёл, скучно мне стало с ними.</w:t>
      </w:r>
    </w:p>
    <w:p w:rsidR="00D0636A" w:rsidRPr="00D0636A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D0636A">
        <w:rPr>
          <w:rFonts w:ascii="Times New Roman" w:hAnsi="Times New Roman" w:cs="Times New Roman"/>
          <w:sz w:val="28"/>
          <w:szCs w:val="28"/>
        </w:rPr>
        <w:t>Д: Здравствуй</w:t>
      </w:r>
    </w:p>
    <w:p w:rsidR="00D0636A" w:rsidRPr="00D0636A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D0636A">
        <w:rPr>
          <w:rFonts w:ascii="Times New Roman" w:hAnsi="Times New Roman" w:cs="Times New Roman"/>
          <w:sz w:val="28"/>
          <w:szCs w:val="28"/>
        </w:rPr>
        <w:t>В: Ты, наверное, устал, отдохни у нас, дорога по которой ты катился, длинная была.</w:t>
      </w:r>
    </w:p>
    <w:p w:rsidR="00D0636A" w:rsidRPr="00D0636A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D0636A">
        <w:rPr>
          <w:rFonts w:ascii="Times New Roman" w:hAnsi="Times New Roman" w:cs="Times New Roman"/>
          <w:sz w:val="28"/>
          <w:szCs w:val="28"/>
        </w:rPr>
        <w:t>К: Верно, устал я и хотел бы остановиться, но не могу. А почему не знаю.</w:t>
      </w:r>
    </w:p>
    <w:p w:rsidR="00D0636A" w:rsidRPr="00D0636A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D0636A">
        <w:rPr>
          <w:rFonts w:ascii="Times New Roman" w:hAnsi="Times New Roman" w:cs="Times New Roman"/>
          <w:sz w:val="28"/>
          <w:szCs w:val="28"/>
        </w:rPr>
        <w:t>В: Потому что ты круглый и тебе не мешают ни какие уголочки. Какой колобок?</w:t>
      </w:r>
    </w:p>
    <w:p w:rsidR="00D0636A" w:rsidRPr="00D0636A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D0636A">
        <w:rPr>
          <w:rFonts w:ascii="Times New Roman" w:hAnsi="Times New Roman" w:cs="Times New Roman"/>
          <w:sz w:val="28"/>
          <w:szCs w:val="28"/>
        </w:rPr>
        <w:t>Д:  Круглый</w:t>
      </w:r>
    </w:p>
    <w:p w:rsidR="00D0636A" w:rsidRPr="00D0636A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D0636A">
        <w:rPr>
          <w:rFonts w:ascii="Times New Roman" w:hAnsi="Times New Roman" w:cs="Times New Roman"/>
          <w:sz w:val="28"/>
          <w:szCs w:val="28"/>
        </w:rPr>
        <w:t>К: Я посмотрел вокруг и увидел много предметов похожих на меня. А вы ребята, видите их?</w:t>
      </w:r>
    </w:p>
    <w:p w:rsidR="00D0636A" w:rsidRPr="00D0636A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D0636A">
        <w:rPr>
          <w:rFonts w:ascii="Times New Roman" w:hAnsi="Times New Roman" w:cs="Times New Roman"/>
          <w:sz w:val="28"/>
          <w:szCs w:val="28"/>
        </w:rPr>
        <w:t>В: Давайте, назовём предметы, которые похожи на круг.</w:t>
      </w:r>
    </w:p>
    <w:p w:rsidR="00D0636A" w:rsidRPr="00D0636A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D0636A">
        <w:rPr>
          <w:rFonts w:ascii="Times New Roman" w:hAnsi="Times New Roman" w:cs="Times New Roman"/>
          <w:sz w:val="28"/>
          <w:szCs w:val="28"/>
        </w:rPr>
        <w:t xml:space="preserve">Д: </w:t>
      </w:r>
    </w:p>
    <w:p w:rsidR="00D0636A" w:rsidRPr="00D0636A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D0636A">
        <w:rPr>
          <w:rFonts w:ascii="Times New Roman" w:hAnsi="Times New Roman" w:cs="Times New Roman"/>
          <w:sz w:val="28"/>
          <w:szCs w:val="28"/>
        </w:rPr>
        <w:t>Мячик, шарик, часы, тарелка, колечки у пирамидки</w:t>
      </w:r>
    </w:p>
    <w:p w:rsidR="00D0636A" w:rsidRPr="00D0636A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D0636A">
        <w:rPr>
          <w:rFonts w:ascii="Times New Roman" w:hAnsi="Times New Roman" w:cs="Times New Roman"/>
          <w:sz w:val="28"/>
          <w:szCs w:val="28"/>
        </w:rPr>
        <w:t>В: Ой, ребята, колечки все рассыпались (высыпаю колечки на середину сдвинутых столов)</w:t>
      </w:r>
    </w:p>
    <w:p w:rsidR="00D0636A" w:rsidRPr="00D0636A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D0636A">
        <w:rPr>
          <w:rFonts w:ascii="Times New Roman" w:hAnsi="Times New Roman" w:cs="Times New Roman"/>
          <w:sz w:val="28"/>
          <w:szCs w:val="28"/>
        </w:rPr>
        <w:t xml:space="preserve">Рукой трудно достать колечко – будем палочкой доставать. </w:t>
      </w:r>
    </w:p>
    <w:p w:rsidR="00D0636A" w:rsidRPr="00D0636A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D0636A">
        <w:rPr>
          <w:rFonts w:ascii="Times New Roman" w:hAnsi="Times New Roman" w:cs="Times New Roman"/>
          <w:sz w:val="28"/>
          <w:szCs w:val="28"/>
        </w:rPr>
        <w:t>Придвинуть каждому ребёнку по кольцу, рассмотреть их, колечко круглое без уголочков.</w:t>
      </w:r>
    </w:p>
    <w:p w:rsidR="00D0636A" w:rsidRPr="00D0636A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D0636A">
        <w:rPr>
          <w:rFonts w:ascii="Times New Roman" w:hAnsi="Times New Roman" w:cs="Times New Roman"/>
          <w:sz w:val="28"/>
          <w:szCs w:val="28"/>
        </w:rPr>
        <w:t xml:space="preserve"> А у тебя какое колечко?</w:t>
      </w:r>
    </w:p>
    <w:p w:rsidR="00D0636A" w:rsidRPr="00D0636A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D0636A">
        <w:rPr>
          <w:rFonts w:ascii="Times New Roman" w:hAnsi="Times New Roman" w:cs="Times New Roman"/>
          <w:sz w:val="28"/>
          <w:szCs w:val="28"/>
        </w:rPr>
        <w:t>Д: Круглое.</w:t>
      </w:r>
    </w:p>
    <w:p w:rsidR="00D0636A" w:rsidRPr="00D0636A" w:rsidRDefault="00D0636A" w:rsidP="00D0636A">
      <w:pPr>
        <w:rPr>
          <w:rFonts w:ascii="Times New Roman" w:hAnsi="Times New Roman" w:cs="Times New Roman"/>
          <w:sz w:val="28"/>
          <w:szCs w:val="28"/>
        </w:rPr>
      </w:pPr>
      <w:r w:rsidRPr="00D0636A">
        <w:rPr>
          <w:rFonts w:ascii="Times New Roman" w:hAnsi="Times New Roman" w:cs="Times New Roman"/>
          <w:sz w:val="28"/>
          <w:szCs w:val="28"/>
        </w:rPr>
        <w:t>После того как дети подержат в руках колечки, взять у них их, давая взамен палочку. Кольца положить в центр стола.</w:t>
      </w:r>
    </w:p>
    <w:p w:rsidR="00D0636A" w:rsidRPr="00BC0A72" w:rsidRDefault="00D0636A">
      <w:pPr>
        <w:rPr>
          <w:rFonts w:ascii="Times New Roman" w:hAnsi="Times New Roman" w:cs="Times New Roman"/>
          <w:sz w:val="28"/>
          <w:szCs w:val="28"/>
        </w:rPr>
      </w:pPr>
      <w:r w:rsidRPr="00D0636A">
        <w:rPr>
          <w:rFonts w:ascii="Times New Roman" w:hAnsi="Times New Roman" w:cs="Times New Roman"/>
          <w:sz w:val="28"/>
          <w:szCs w:val="28"/>
        </w:rPr>
        <w:t>В:.Теперь сами достаньте колечки  (если дети тянутся рукой, им нужно напомнить, что можно достать палочкой).</w:t>
      </w:r>
    </w:p>
    <w:sectPr w:rsidR="00D0636A" w:rsidRPr="00BC0A72" w:rsidSect="00BC0A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7F"/>
    <w:rsid w:val="00496C7F"/>
    <w:rsid w:val="007A044B"/>
    <w:rsid w:val="008872AA"/>
    <w:rsid w:val="00BC0A72"/>
    <w:rsid w:val="00D0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3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Кофоров</dc:creator>
  <cp:keywords/>
  <dc:description/>
  <cp:lastModifiedBy>Кофоров</cp:lastModifiedBy>
  <cp:revision>6</cp:revision>
  <dcterms:created xsi:type="dcterms:W3CDTF">2017-03-16T16:25:00Z</dcterms:created>
  <dcterms:modified xsi:type="dcterms:W3CDTF">2017-03-16T16:36:00Z</dcterms:modified>
</cp:coreProperties>
</file>