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6E" w:rsidRDefault="003B486E" w:rsidP="003B486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B486E" w:rsidRP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МБДОУ ДС № 26 комбинирующего вида </w:t>
      </w:r>
      <w:proofErr w:type="gramStart"/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 </w:t>
      </w:r>
      <w:proofErr w:type="gramEnd"/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>Кирова 5). Группа №2 «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Лучики</w:t>
      </w: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</w:p>
    <w:p w:rsidR="003B486E" w:rsidRDefault="003B486E" w:rsidP="003B486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56"/>
          <w:szCs w:val="56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bCs/>
          <w:iCs/>
          <w:sz w:val="56"/>
          <w:szCs w:val="56"/>
        </w:rPr>
        <w:t>Паспорт творческого проекта:</w:t>
      </w: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«Зима. Зимние забавы»</w:t>
      </w:r>
    </w:p>
    <w:p w:rsid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3B486E" w:rsidRP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                                                                     </w:t>
      </w: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>Подготовила:</w:t>
      </w:r>
    </w:p>
    <w:p w:rsidR="003B486E" w:rsidRP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Байтурина </w:t>
      </w:r>
      <w:proofErr w:type="spellStart"/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>Мунира</w:t>
      </w:r>
      <w:proofErr w:type="spellEnd"/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>Дарвиновна</w:t>
      </w:r>
      <w:proofErr w:type="spellEnd"/>
    </w:p>
    <w:p w:rsidR="003B486E" w:rsidRP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                 учитель-логопед</w:t>
      </w:r>
    </w:p>
    <w:p w:rsidR="003B486E" w:rsidRPr="003B486E" w:rsidRDefault="003B486E" w:rsidP="003B4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</w:t>
      </w:r>
      <w:r w:rsidRPr="003B486E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I</w:t>
      </w:r>
      <w:r w:rsidRPr="003B48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квалификационной категории</w:t>
      </w: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86E" w:rsidRP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86E">
        <w:rPr>
          <w:rFonts w:ascii="Times New Roman" w:hAnsi="Times New Roman" w:cs="Times New Roman"/>
          <w:sz w:val="28"/>
          <w:szCs w:val="28"/>
        </w:rPr>
        <w:t>Озерск январь 2020 г.</w:t>
      </w:r>
    </w:p>
    <w:p w:rsidR="003B486E" w:rsidRDefault="003B486E" w:rsidP="003B486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Актуальность темы</w:t>
      </w:r>
    </w:p>
    <w:p w:rsidR="005A2356" w:rsidRPr="005A2356" w:rsidRDefault="003B486E" w:rsidP="005A235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5A2356" w:rsidRPr="005A2356">
        <w:rPr>
          <w:rFonts w:ascii="Times New Roman" w:hAnsi="Times New Roman" w:cs="Times New Roman"/>
          <w:bCs/>
          <w:sz w:val="28"/>
          <w:szCs w:val="28"/>
        </w:rPr>
        <w:t>Данный проект позволяет в условиях  </w:t>
      </w:r>
      <w:r w:rsidR="00C66C10">
        <w:rPr>
          <w:rFonts w:ascii="Times New Roman" w:hAnsi="Times New Roman" w:cs="Times New Roman"/>
          <w:bCs/>
          <w:sz w:val="28"/>
          <w:szCs w:val="28"/>
        </w:rPr>
        <w:t>коррекционно</w:t>
      </w:r>
      <w:r w:rsidR="005A2356" w:rsidRPr="005A2356">
        <w:rPr>
          <w:rFonts w:ascii="Times New Roman" w:hAnsi="Times New Roman" w:cs="Times New Roman"/>
          <w:bCs/>
          <w:sz w:val="28"/>
          <w:szCs w:val="28"/>
        </w:rPr>
        <w:t xml:space="preserve">-образовательного процесса в ДОУ расширить, обогатить, систематизировать и творчески применить знания детей о сезонных изменениях в природе и в быту людей в зимнее время года. </w:t>
      </w:r>
      <w:r w:rsidR="005A23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2356" w:rsidRPr="005A2356">
        <w:rPr>
          <w:rFonts w:ascii="Times New Roman" w:hAnsi="Times New Roman" w:cs="Times New Roman"/>
          <w:bCs/>
          <w:sz w:val="28"/>
          <w:szCs w:val="28"/>
        </w:rPr>
        <w:t xml:space="preserve">Познакомить детей с зимними видами спорта и играми. </w:t>
      </w:r>
    </w:p>
    <w:p w:rsidR="003B486E" w:rsidRDefault="005A2356" w:rsidP="005A23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3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486E">
        <w:rPr>
          <w:rFonts w:ascii="Times New Roman" w:hAnsi="Times New Roman" w:cs="Times New Roman"/>
          <w:bCs/>
          <w:sz w:val="28"/>
          <w:szCs w:val="28"/>
        </w:rPr>
        <w:t xml:space="preserve">Речевая функция является одной из важнейших психических функций человека. В процессе речевого развития формируются высшие формы познавательной деятельности, способности к понятийному мышлению. Нарушения речи, ограниченность речевого общения отрицательно влияют на формирование личности ребенка, вызывают психические наслоения, специфические особенности эмоционально-волевой сферы, способствуют развитию отрицательных качеств характера (застенчивости, нерешительности, замкнутости, негативизма, чувства неполноценности).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Поэтому, необходимо  помогать,  ребенку преодолевать речевые нарушения и обеспечивать полноценное, всестороннее его развитие.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В процессе работы  дети обогащают свой словарь, автоматизируют поставленные звуки  в связной речи, идет совершенствование общей и мелкой моторики.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проекта: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>
        <w:rPr>
          <w:rFonts w:ascii="Times New Roman" w:hAnsi="Times New Roman" w:cs="Times New Roman"/>
          <w:bCs/>
          <w:sz w:val="28"/>
          <w:szCs w:val="28"/>
        </w:rPr>
        <w:t>:  Учитель – логопед,  воспитатель группы,  дети и родители.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>
        <w:rPr>
          <w:rFonts w:ascii="Times New Roman" w:hAnsi="Times New Roman" w:cs="Times New Roman"/>
          <w:bCs/>
          <w:sz w:val="28"/>
          <w:szCs w:val="28"/>
        </w:rPr>
        <w:t>: Познавательно-речевой.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bCs/>
          <w:sz w:val="28"/>
          <w:szCs w:val="28"/>
        </w:rPr>
        <w:t>: Краткосрочный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Коррекционно-развивающая область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:  развитие и коррекция речи.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воспитание активной, самостоятельной, эмоционально - отзывчивой   и развивающей    личности.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Задачи: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•побуждать интерес к предлагаемой деятельности;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•приобщать детей к процессу познания;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•формировать различные представления, обогащать и расширять представления об окружающем мире;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•содействовать формированию сотрудничества в детско-родительских отношениях;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•формировать эмоциональную заинтересованность;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•развивать речь, мышление и воображение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;</w:t>
      </w:r>
      <w:proofErr w:type="gramEnd"/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•формировать различные способы общения;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•овладение различными способами решения поставленных задач.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Этапы проекта. </w:t>
      </w:r>
    </w:p>
    <w:p w:rsidR="003B486E" w:rsidRDefault="003B486E" w:rsidP="003B486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 Этап – Подготовительный. </w:t>
      </w:r>
    </w:p>
    <w:p w:rsidR="003B486E" w:rsidRDefault="003B486E" w:rsidP="003B486E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данном этапе были определены темы, цель и задачи, содержание проекта, прогнозирование результата. Изучалось отношение родителей к предлагаемой деятельности в рамках проекта. Разрабатывались методические материалы. </w:t>
      </w:r>
    </w:p>
    <w:p w:rsidR="005A2356" w:rsidRDefault="005A2356" w:rsidP="003B486E">
      <w:pPr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486E" w:rsidRDefault="003B486E" w:rsidP="003B486E">
      <w:pPr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 Этап – Практический. </w:t>
      </w:r>
    </w:p>
    <w:p w:rsidR="003B486E" w:rsidRDefault="003B486E" w:rsidP="003B486E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реализации проекта были охвачены четыре лексические темы: «Зима», «Зимующие птицы», «Новый год», «Зимние забавы».  </w:t>
      </w:r>
    </w:p>
    <w:p w:rsidR="003B486E" w:rsidRDefault="003B486E" w:rsidP="003B486E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 Этап – Заключительный. </w:t>
      </w:r>
    </w:p>
    <w:p w:rsidR="003B486E" w:rsidRDefault="003B486E" w:rsidP="003B486E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Оформление выставки совместных детских с родителями на тему: «</w:t>
      </w:r>
      <w:r w:rsidR="005A2356">
        <w:rPr>
          <w:rFonts w:ascii="Times New Roman" w:hAnsi="Times New Roman" w:cs="Times New Roman"/>
          <w:bCs/>
          <w:sz w:val="28"/>
          <w:szCs w:val="28"/>
        </w:rPr>
        <w:t>Мастерская Деда Мороза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5102D5">
        <w:rPr>
          <w:rFonts w:ascii="Times New Roman" w:hAnsi="Times New Roman" w:cs="Times New Roman"/>
          <w:bCs/>
          <w:sz w:val="28"/>
          <w:szCs w:val="28"/>
        </w:rPr>
        <w:t>а также выставки творческих работ детей.</w:t>
      </w:r>
    </w:p>
    <w:p w:rsidR="003B486E" w:rsidRDefault="003B486E" w:rsidP="003B48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Планирование проекта </w:t>
      </w:r>
    </w:p>
    <w:p w:rsidR="003B486E" w:rsidRDefault="003B486E" w:rsidP="003B48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по образовательным областям.</w:t>
      </w:r>
    </w:p>
    <w:p w:rsidR="003B486E" w:rsidRDefault="003B486E" w:rsidP="003B48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Социально-коммуникативное развитие.</w:t>
      </w:r>
    </w:p>
    <w:p w:rsidR="003B486E" w:rsidRDefault="003B486E" w:rsidP="003B486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Рассматривание сюжетных картин («Первый снег», «Катаемся на санках», «Зимний пейзаж», «Зимние забавы»).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Беседы о новогоднем празднике с рассматриванием картинок, заучивание и толкование пословиц загадок о зиме.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Составление описательных рассказов по картинам.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Дидактические игры: «Ателье зимней одежды», «Кто как зимует», «Четыре времени года»,  «Правила безопасности зимой»,  «Техника на службе у человека зимой».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Беседы: «Зачем людям зима?», «Зима в лесу». «Если б не было зимы…», </w:t>
      </w:r>
    </w:p>
    <w:p w:rsidR="00C66C10" w:rsidRDefault="00C66C10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13000" cy="1809750"/>
            <wp:effectExtent l="19050" t="0" r="6350" b="0"/>
            <wp:docPr id="1" name="Рисунок 1" descr="E:\лист эф. январь 20\проект зима зимние забавы\фото с занятия развития речи\IMG_20200115_12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ст эф. январь 20\проект зима зимние забавы\фото с занятия развития речи\IMG_20200115_121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99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13000" cy="1809750"/>
            <wp:effectExtent l="19050" t="0" r="6350" b="0"/>
            <wp:docPr id="8" name="Рисунок 8" descr="E:\лист эф. январь 20\проект зима зимние забавы\IMG_20200115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ист эф. январь 20\проект зима зимние забавы\IMG_20200115_12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99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52600" cy="2336800"/>
            <wp:effectExtent l="19050" t="0" r="0" b="0"/>
            <wp:docPr id="11" name="Рисунок 9" descr="E:\лист эф.декабрь 19г\зима зим.птицы\IMG_20191204_10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ист эф.декабрь 19г\зима зим.птицы\IMG_20191204_102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99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57363" cy="2343150"/>
            <wp:effectExtent l="19050" t="0" r="0" b="0"/>
            <wp:docPr id="12" name="Рисунок 10" descr="E:\лист эф.декабрь 19г\зима зим.птицы\IMG_20191204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ист эф.декабрь 19г\зима зим.птицы\IMG_20191204_102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95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21644" cy="2295525"/>
            <wp:effectExtent l="19050" t="0" r="0" b="0"/>
            <wp:docPr id="13" name="Рисунок 11" descr="E:\лист эф. январь 20\проект зима зимние забавы\IMG_20200115_1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ист эф. январь 20\проект зима зимние забавы\IMG_20200115_12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Опыты со снегом: «Лед – это вода», «Какой бывает снег», «Свойства снега».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Наблюдение за состоянием погоды, деревьями, зимующими птицами, снегом, явлениями погоды (иней, снег, гололед, метель).</w:t>
      </w:r>
      <w:proofErr w:type="gramEnd"/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>Беседы – обсуждения:  «Почему год называют круглым», «Кто как зимует», «Что становится с водоемами зимой», «О зимующих и перелетных птицах».</w:t>
      </w:r>
    </w:p>
    <w:p w:rsidR="00C66C10" w:rsidRDefault="00C66C10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4" name="Рисунок 4" descr="E:\лист эф. январь 20\проект зима зимние забавы\опыты с водой\IMG_20200115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ст эф. январь 20\проект зима зимние забавы\опыты с водой\IMG_20200115_120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5" name="Рисунок 5" descr="E:\лист эф. январь 20\проект зима зимние забавы\опыты с водой\IMG_20200115_12084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ист эф. январь 20\проект зима зимние забавы\опыты с водой\IMG_20200115_120840_BURST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C10" w:rsidRDefault="00C66C10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222500" cy="1666875"/>
            <wp:effectExtent l="19050" t="0" r="6350" b="0"/>
            <wp:docPr id="6" name="Рисунок 6" descr="E:\лист эф. январь 20\проект зима зимние забавы\опыты с водой\IMG_20200115_12081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ст эф. январь 20\проект зима зимние забавы\опыты с водой\IMG_20200115_12081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933575" cy="2578100"/>
            <wp:effectExtent l="19050" t="0" r="9525" b="0"/>
            <wp:docPr id="7" name="Рисунок 7" descr="E:\лист эф. январь 20\проект зима зимние забавы\опыты с водой\IMG_20200115_15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ст эф. январь 20\проект зима зимние забавы\опыты с водой\IMG_20200115_154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95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76400" cy="2235200"/>
            <wp:effectExtent l="19050" t="0" r="0" b="0"/>
            <wp:docPr id="14" name="Рисунок 12" descr="E:\лист эф.декабрь 19г\зима зим.птицы\IMG_20191204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ист эф.декабрь 19г\зима зим.птицы\IMG_20191204_102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Речевое развитие.</w:t>
      </w:r>
    </w:p>
    <w:p w:rsidR="003B486E" w:rsidRDefault="003B486E" w:rsidP="003B486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Логопедические занятия на темы: «Зима. Зимние забавы», «Новогодний праздник», «Зимующие птицы», чтение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логосказки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по К. Ушинскому «Проказы старухи – зимы», занятия по обучению рассказыванию «Общая горка», «Новый год на пороге», составление описательного рассказа о зимующих птицах.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Чтение сказок и рассказов, разучивание стихов и  о зиме, зимних забавах.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Тараховская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«Новый год», А. Прокофьев «Все бело», Н. Френкель «На стекле морозный иней», Н Сладков «Почему год круглый», В. Даль «Старик годовик», И. Соколов – Микитов «Ай да мороз», «Зима вьюжная», Ю. Дмитриев «Снегирь», М. Пришвин «Птицы под снегом», Э.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Шим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«Кто был рад снегу</w:t>
      </w:r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  <w:proofErr w:type="gramEnd"/>
    </w:p>
    <w:p w:rsidR="00581995" w:rsidRDefault="00581995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995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>
            <wp:extent cx="2387600" cy="1790700"/>
            <wp:effectExtent l="19050" t="0" r="0" b="0"/>
            <wp:docPr id="9" name="Рисунок 2" descr="E:\лист эф. январь 20\проект зима зимние забавы\фото с занятия развития речи\IMG_20200115_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ст эф. январь 20\проект зима зимние забавы\фото с занятия развития речи\IMG_20200115_160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1995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371725" cy="1778794"/>
            <wp:effectExtent l="19050" t="0" r="9525" b="0"/>
            <wp:docPr id="10" name="Рисунок 3" descr="E:\лист эф. январь 20\проект зима зимние забавы\фото с занятия развития речи\IMG_20200115_16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ст эф. январь 20\проект зима зимние забавы\фото с занятия развития речи\IMG_20200115_160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развитие.</w:t>
      </w:r>
    </w:p>
    <w:p w:rsidR="003B486E" w:rsidRDefault="003B486E" w:rsidP="003B486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Аппликация – оригами: «Символ года – </w:t>
      </w:r>
      <w:r w:rsidR="005102D5">
        <w:rPr>
          <w:rFonts w:ascii="Times New Roman" w:hAnsi="Times New Roman" w:cs="Times New Roman"/>
          <w:bCs/>
          <w:sz w:val="28"/>
          <w:szCs w:val="28"/>
        </w:rPr>
        <w:t>мышка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5102D5">
        <w:rPr>
          <w:rFonts w:ascii="Times New Roman" w:hAnsi="Times New Roman" w:cs="Times New Roman"/>
          <w:bCs/>
          <w:sz w:val="28"/>
          <w:szCs w:val="28"/>
        </w:rPr>
        <w:t xml:space="preserve">«Веселый </w:t>
      </w:r>
      <w:proofErr w:type="spellStart"/>
      <w:r w:rsidR="005102D5">
        <w:rPr>
          <w:rFonts w:ascii="Times New Roman" w:hAnsi="Times New Roman" w:cs="Times New Roman"/>
          <w:bCs/>
          <w:sz w:val="28"/>
          <w:szCs w:val="28"/>
        </w:rPr>
        <w:t>снеговичок</w:t>
      </w:r>
      <w:proofErr w:type="spellEnd"/>
      <w:r w:rsidR="005102D5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Лепка «Девочка в зимней шубке», «Снегурочка», «Наши гости на новогоднем празднике», «Птичка – синичка», «Девочка на санках».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Рисование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 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стречаем Новый год», «</w:t>
      </w:r>
      <w:r w:rsidR="005102D5">
        <w:rPr>
          <w:rFonts w:ascii="Times New Roman" w:hAnsi="Times New Roman" w:cs="Times New Roman"/>
          <w:bCs/>
          <w:sz w:val="28"/>
          <w:szCs w:val="28"/>
        </w:rPr>
        <w:t>Зимние забавы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Разучивание песен: «Ах, какой хороший Дедушка Мороз», «Праздничная», «Новогодняя песня», хоровод «Музыка зимы».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Игры: «Два Мороза», «Заморожу», «Рукавичка»,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Лавата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7C5958" w:rsidRDefault="007C5958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13000" cy="1809750"/>
            <wp:effectExtent l="19050" t="0" r="6350" b="0"/>
            <wp:docPr id="15" name="Рисунок 13" descr="E:\лист эф. январь 20\проект зима зимние забавы\фото с аппликации\IMG_20200116_1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ист эф. январь 20\проект зима зимние забавы\фото с аппликации\IMG_20200116_162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16" name="Рисунок 14" descr="E:\лист эф. январь 20\проект зима зимние забавы\фото с аппликации\IMG_20200120_16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ист эф. январь 20\проект зима зимние забавы\фото с аппликации\IMG_20200120_161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17" name="Рисунок 15" descr="E:\лист эф. январь 20\Фото с нов.года\IMG-72a827d9da6bdbe0a7686f9cb446c8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ист эф. январь 20\Фото с нов.года\IMG-72a827d9da6bdbe0a7686f9cb446c87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16366" cy="1790700"/>
            <wp:effectExtent l="19050" t="0" r="2984" b="0"/>
            <wp:docPr id="18" name="Рисунок 16" descr="E:\лист эф. январь 20\Фото с нов.года\IMG-9b5df9f4c24b7890368a631f980ee9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ист эф. январь 20\Фото с нов.года\IMG-9b5df9f4c24b7890368a631f980ee92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66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Физическое развитие.</w:t>
      </w:r>
    </w:p>
    <w:p w:rsidR="003B486E" w:rsidRDefault="003B486E" w:rsidP="003B486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Физкультурные занятия на свежем воздухе с элементами спортивных эстафет – соревнований.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Подвижные игры: «Два Мороза», «Мороз – красный нос», «Снег – метель - вьюга».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Игровые упражнения: «снежинки кружатся», «Следы животных на снегу», «Ныряем в прорубь», «Метелица».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Игры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снежками «Кто дальше», катание на санках, на ледянках.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 xml:space="preserve">Игра – путешествие на развитие пантомимики и пластики «В гости к Зиме» </w:t>
      </w:r>
    </w:p>
    <w:p w:rsidR="007C5958" w:rsidRDefault="007C5958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51100" cy="1838325"/>
            <wp:effectExtent l="19050" t="0" r="6350" b="0"/>
            <wp:docPr id="19" name="Рисунок 17" descr="E:\лист эф. январь 20\проект зима зимние забавы\фото с прогулки\IMG-a1544b3c0404b7480806d3e194c1a9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ист эф. январь 20\проект зима зимние забавы\фото с прогулки\IMG-a1544b3c0404b7480806d3e194c1a95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400175" cy="1866900"/>
            <wp:effectExtent l="19050" t="0" r="9525" b="0"/>
            <wp:docPr id="20" name="Рисунок 18" descr="E:\лист эф. январь 20\проект зима зимние забавы\фото с прогулки\IMG-09524978e04704850ea7f25f30346a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ист эф. январь 20\проект зима зимние забавы\фото с прогулки\IMG-09524978e04704850ea7f25f30346a9c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409700" cy="1879600"/>
            <wp:effectExtent l="19050" t="0" r="0" b="0"/>
            <wp:docPr id="22" name="Рисунок 20" descr="E:\лист эф. январь 20\проект зима зимние забавы\фото с прогулки\IMG-edfccb00c8f5a5d05ffb699c81d02c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ист эф. январь 20\проект зима зимние забавы\фото с прогулки\IMG-edfccb00c8f5a5d05ffb699c81d02c8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81225" cy="1635919"/>
            <wp:effectExtent l="19050" t="0" r="9525" b="0"/>
            <wp:docPr id="21" name="Рисунок 19" descr="E:\лист эф. январь 20\проект зима зимние забавы\фото с прогулки\IMG-b6a524ca7a242b4c66966e6a82a702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ист эф. январь 20\проект зима зимние забавы\фото с прогулки\IMG-b6a524ca7a242b4c66966e6a82a7020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84400" cy="1638300"/>
            <wp:effectExtent l="19050" t="0" r="6350" b="0"/>
            <wp:docPr id="23" name="Рисунок 21" descr="E:\лист эф. январь 20\проект зима зимние забавы\фото с прогулки\IMG-8caaf53155fbb9c16039be10c40d98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ист эф. январь 20\проект зима зимние забавы\фото с прогулки\IMG-8caaf53155fbb9c16039be10c40d98d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Взаимодействие с родителями.</w:t>
      </w:r>
    </w:p>
    <w:p w:rsidR="005102D5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Участие в выставке поделок посвящённых зимней тематике. 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Консультация для родителей «Как разнообразить жизнь ребенка в зимние каникулы».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Работа по закреплению словаря по данным темам, чтение рассказов, заучивание стихов,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5.Участие в зимних постройках на участках.</w:t>
      </w:r>
    </w:p>
    <w:p w:rsidR="003B486E" w:rsidRDefault="003B486E" w:rsidP="003B48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Ожидаемые результаты изучаемой темы</w:t>
      </w:r>
    </w:p>
    <w:p w:rsidR="003B486E" w:rsidRDefault="003B486E" w:rsidP="003B486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Знать: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основные приметы зимы, название зимних месяцев;</w:t>
      </w:r>
      <w:r>
        <w:rPr>
          <w:rFonts w:ascii="Times New Roman" w:hAnsi="Times New Roman" w:cs="Times New Roman"/>
          <w:bCs/>
          <w:sz w:val="28"/>
          <w:szCs w:val="28"/>
        </w:rPr>
        <w:br/>
        <w:t>-изменения которые происходят зимой в растительном и животном мире;</w:t>
      </w:r>
      <w:r>
        <w:rPr>
          <w:rFonts w:ascii="Times New Roman" w:hAnsi="Times New Roman" w:cs="Times New Roman"/>
          <w:bCs/>
          <w:sz w:val="28"/>
          <w:szCs w:val="28"/>
        </w:rPr>
        <w:br/>
        <w:t>-особенности жизни людей в зимний период ;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Уметь: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- обобщать признаки зимы и конкретизировать их;</w:t>
      </w:r>
      <w:r>
        <w:rPr>
          <w:rFonts w:ascii="Times New Roman" w:hAnsi="Times New Roman" w:cs="Times New Roman"/>
          <w:bCs/>
          <w:sz w:val="28"/>
          <w:szCs w:val="28"/>
        </w:rPr>
        <w:br/>
        <w:t>- сравнивать зиму с другими временами года;</w:t>
      </w:r>
      <w:r>
        <w:rPr>
          <w:rFonts w:ascii="Times New Roman" w:hAnsi="Times New Roman" w:cs="Times New Roman"/>
          <w:bCs/>
          <w:sz w:val="28"/>
          <w:szCs w:val="28"/>
        </w:rPr>
        <w:br/>
        <w:t>-анализировать явления в природе;</w:t>
      </w:r>
      <w:r>
        <w:rPr>
          <w:rFonts w:ascii="Times New Roman" w:hAnsi="Times New Roman" w:cs="Times New Roman"/>
          <w:bCs/>
          <w:sz w:val="28"/>
          <w:szCs w:val="28"/>
        </w:rPr>
        <w:br/>
        <w:t>- использовать имеющийся по теме лексикон в речевом общении;</w:t>
      </w:r>
      <w:r>
        <w:rPr>
          <w:rFonts w:ascii="Times New Roman" w:hAnsi="Times New Roman" w:cs="Times New Roman"/>
          <w:bCs/>
          <w:sz w:val="28"/>
          <w:szCs w:val="28"/>
        </w:rPr>
        <w:br/>
        <w:t>- составлять полные и  развернутые предложения по картинке, на заданную тему;</w:t>
      </w:r>
      <w:r>
        <w:rPr>
          <w:rFonts w:ascii="Times New Roman" w:hAnsi="Times New Roman" w:cs="Times New Roman"/>
          <w:bCs/>
          <w:sz w:val="28"/>
          <w:szCs w:val="28"/>
        </w:rPr>
        <w:br/>
        <w:t>- совершенствовать монологическую и диалогическую речь;</w:t>
      </w:r>
      <w:r>
        <w:rPr>
          <w:rFonts w:ascii="Times New Roman" w:hAnsi="Times New Roman" w:cs="Times New Roman"/>
          <w:bCs/>
          <w:sz w:val="28"/>
          <w:szCs w:val="28"/>
        </w:rPr>
        <w:br/>
        <w:t>- пересказывать небольшие тексты, составлять рассказы – описания;</w:t>
      </w:r>
      <w:r>
        <w:rPr>
          <w:rFonts w:ascii="Times New Roman" w:hAnsi="Times New Roman" w:cs="Times New Roman"/>
          <w:bCs/>
          <w:sz w:val="28"/>
          <w:szCs w:val="28"/>
        </w:rPr>
        <w:br/>
        <w:t>- общаться со сверстниками, эмоционально окрашивать свои впечатления, отношение к деятельности.</w:t>
      </w:r>
    </w:p>
    <w:p w:rsidR="00F538B0" w:rsidRDefault="00F538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3B486E" w:rsidRDefault="003B486E" w:rsidP="003B48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Используемая литература.</w:t>
      </w:r>
    </w:p>
    <w:p w:rsidR="003B486E" w:rsidRDefault="00132870" w:rsidP="003B4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3B486E">
        <w:rPr>
          <w:rFonts w:ascii="Times New Roman" w:eastAsia="Times New Roman" w:hAnsi="Times New Roman" w:cs="Times New Roman"/>
          <w:sz w:val="28"/>
          <w:szCs w:val="28"/>
        </w:rPr>
        <w:t>Э. П. Короткова «Обучение детей дошкольного возраста рассказыванию»;</w:t>
      </w:r>
    </w:p>
    <w:p w:rsidR="003B486E" w:rsidRDefault="00132870" w:rsidP="003B4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3B486E">
        <w:rPr>
          <w:rFonts w:ascii="Times New Roman" w:eastAsia="Times New Roman" w:hAnsi="Times New Roman" w:cs="Times New Roman"/>
          <w:sz w:val="28"/>
          <w:szCs w:val="28"/>
        </w:rPr>
        <w:t>О. С. Ушакова «Развитие речи и творчества дошкольников»;</w:t>
      </w:r>
    </w:p>
    <w:p w:rsidR="003B486E" w:rsidRDefault="00132870" w:rsidP="003B4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3B486E">
        <w:rPr>
          <w:rFonts w:ascii="Times New Roman" w:eastAsia="Times New Roman" w:hAnsi="Times New Roman" w:cs="Times New Roman"/>
          <w:sz w:val="28"/>
          <w:szCs w:val="28"/>
        </w:rPr>
        <w:t xml:space="preserve">В. В. </w:t>
      </w:r>
      <w:proofErr w:type="spellStart"/>
      <w:r w:rsidR="003B486E">
        <w:rPr>
          <w:rFonts w:ascii="Times New Roman" w:eastAsia="Times New Roman" w:hAnsi="Times New Roman" w:cs="Times New Roman"/>
          <w:sz w:val="28"/>
          <w:szCs w:val="28"/>
        </w:rPr>
        <w:t>Гербова</w:t>
      </w:r>
      <w:proofErr w:type="spellEnd"/>
      <w:r w:rsidR="003B486E">
        <w:rPr>
          <w:rFonts w:ascii="Times New Roman" w:eastAsia="Times New Roman" w:hAnsi="Times New Roman" w:cs="Times New Roman"/>
          <w:sz w:val="28"/>
          <w:szCs w:val="28"/>
        </w:rPr>
        <w:t xml:space="preserve"> «Занятия по развитию речи»;</w:t>
      </w:r>
    </w:p>
    <w:p w:rsidR="003B486E" w:rsidRDefault="00132870" w:rsidP="003B4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3B486E">
        <w:rPr>
          <w:rFonts w:ascii="Times New Roman" w:eastAsia="Times New Roman" w:hAnsi="Times New Roman" w:cs="Times New Roman"/>
          <w:sz w:val="28"/>
          <w:szCs w:val="28"/>
        </w:rPr>
        <w:t>А. К. Бондаренко «Словесные игры в детском саду»;</w:t>
      </w:r>
    </w:p>
    <w:p w:rsidR="00132870" w:rsidRPr="00132870" w:rsidRDefault="00132870" w:rsidP="00132870">
      <w:pPr>
        <w:widowControl w:val="0"/>
        <w:shd w:val="clear" w:color="auto" w:fill="FFFFFF"/>
        <w:tabs>
          <w:tab w:val="left" w:pos="990"/>
        </w:tabs>
        <w:autoSpaceDE w:val="0"/>
        <w:autoSpaceDN w:val="0"/>
        <w:adjustRightInd w:val="0"/>
        <w:spacing w:after="0" w:line="240" w:lineRule="auto"/>
        <w:ind w:right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5.Нищева Н</w:t>
      </w:r>
      <w:r w:rsidRPr="00132870">
        <w:rPr>
          <w:rFonts w:ascii="Times New Roman" w:eastAsia="Times New Roman" w:hAnsi="Times New Roman" w:cs="Times New Roman"/>
          <w:sz w:val="28"/>
          <w:szCs w:val="28"/>
        </w:rPr>
        <w:t>. В. Конспекты подгрупповых логопедических занятий в</w:t>
      </w:r>
      <w:r w:rsidRPr="00132870">
        <w:rPr>
          <w:rFonts w:ascii="Times New Roman" w:eastAsia="Times New Roman" w:hAnsi="Times New Roman" w:cs="Times New Roman"/>
          <w:sz w:val="28"/>
          <w:szCs w:val="28"/>
        </w:rPr>
        <w:br/>
        <w:t>подготовительной к школе логопедической груп</w:t>
      </w:r>
      <w:r>
        <w:rPr>
          <w:rFonts w:ascii="Times New Roman" w:eastAsia="Times New Roman" w:hAnsi="Times New Roman" w:cs="Times New Roman"/>
          <w:sz w:val="28"/>
          <w:szCs w:val="28"/>
        </w:rPr>
        <w:t>пе для детей с ОНР (часть 1). —СПб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132870">
        <w:rPr>
          <w:rFonts w:ascii="Times New Roman" w:eastAsia="Times New Roman" w:hAnsi="Times New Roman" w:cs="Times New Roman"/>
          <w:sz w:val="28"/>
          <w:szCs w:val="28"/>
        </w:rPr>
        <w:t>ДЕТСТВО-ПРЕСС, 2015.</w:t>
      </w:r>
    </w:p>
    <w:p w:rsidR="003B486E" w:rsidRDefault="00132870" w:rsidP="003B48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3B486E">
        <w:rPr>
          <w:rFonts w:ascii="Times New Roman" w:eastAsia="Times New Roman" w:hAnsi="Times New Roman" w:cs="Times New Roman"/>
          <w:sz w:val="28"/>
          <w:szCs w:val="28"/>
        </w:rPr>
        <w:t xml:space="preserve">Поиграем в сказку. – М.: ЗАО «ОЛМА </w:t>
      </w:r>
      <w:proofErr w:type="spellStart"/>
      <w:r w:rsidR="003B486E">
        <w:rPr>
          <w:rFonts w:ascii="Times New Roman" w:eastAsia="Times New Roman" w:hAnsi="Times New Roman" w:cs="Times New Roman"/>
          <w:sz w:val="28"/>
          <w:szCs w:val="28"/>
        </w:rPr>
        <w:t>Медиа</w:t>
      </w:r>
      <w:proofErr w:type="spellEnd"/>
      <w:r w:rsidR="003B486E">
        <w:rPr>
          <w:rFonts w:ascii="Times New Roman" w:eastAsia="Times New Roman" w:hAnsi="Times New Roman" w:cs="Times New Roman"/>
          <w:sz w:val="28"/>
          <w:szCs w:val="28"/>
        </w:rPr>
        <w:t xml:space="preserve"> Групп» - (Серия «Программа развития и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486E">
        <w:rPr>
          <w:rFonts w:ascii="Times New Roman" w:eastAsia="Times New Roman" w:hAnsi="Times New Roman" w:cs="Times New Roman"/>
          <w:sz w:val="28"/>
          <w:szCs w:val="28"/>
        </w:rPr>
        <w:t>дошкольника»).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B486E" w:rsidRDefault="003B486E" w:rsidP="003B486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74F7" w:rsidRDefault="00E074F7" w:rsidP="003B486E">
      <w:pPr>
        <w:spacing w:after="0" w:line="240" w:lineRule="auto"/>
      </w:pPr>
    </w:p>
    <w:sectPr w:rsidR="00E074F7" w:rsidSect="00E07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31590"/>
    <w:multiLevelType w:val="singleLevel"/>
    <w:tmpl w:val="DDD61BE8"/>
    <w:lvl w:ilvl="0">
      <w:start w:val="5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86E"/>
    <w:rsid w:val="00091C3C"/>
    <w:rsid w:val="00132870"/>
    <w:rsid w:val="003B486E"/>
    <w:rsid w:val="005102D5"/>
    <w:rsid w:val="00581995"/>
    <w:rsid w:val="005A2356"/>
    <w:rsid w:val="007C5958"/>
    <w:rsid w:val="008F1D56"/>
    <w:rsid w:val="00C66C10"/>
    <w:rsid w:val="00E074F7"/>
    <w:rsid w:val="00F5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86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C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</cp:lastModifiedBy>
  <cp:revision>7</cp:revision>
  <dcterms:created xsi:type="dcterms:W3CDTF">2020-01-15T05:42:00Z</dcterms:created>
  <dcterms:modified xsi:type="dcterms:W3CDTF">2020-01-20T16:00:00Z</dcterms:modified>
</cp:coreProperties>
</file>