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EE" w:rsidRPr="00952BA3" w:rsidRDefault="000F06EE" w:rsidP="000F06EE">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952BA3">
        <w:rPr>
          <w:rFonts w:ascii="Times New Roman" w:eastAsia="Times New Roman" w:hAnsi="Times New Roman" w:cs="Times New Roman"/>
          <w:b/>
          <w:sz w:val="32"/>
          <w:szCs w:val="32"/>
          <w:lang w:eastAsia="ru-RU"/>
        </w:rPr>
        <w:t>МБ ДОУ "Детский сад № 182"</w:t>
      </w:r>
    </w:p>
    <w:p w:rsidR="003F5D73" w:rsidRDefault="003F5D73" w:rsidP="001B324E">
      <w:pPr>
        <w:spacing w:before="100" w:beforeAutospacing="1" w:after="100" w:afterAutospacing="1" w:line="240" w:lineRule="auto"/>
        <w:jc w:val="center"/>
        <w:rPr>
          <w:rFonts w:ascii="Times New Roman" w:eastAsia="Times New Roman" w:hAnsi="Times New Roman" w:cs="Times New Roman"/>
          <w:b/>
          <w:i/>
          <w:color w:val="FF0000"/>
          <w:sz w:val="24"/>
          <w:szCs w:val="24"/>
          <w:lang w:eastAsia="ru-RU"/>
        </w:rPr>
      </w:pPr>
    </w:p>
    <w:p w:rsidR="000F06EE" w:rsidRDefault="000F06EE" w:rsidP="001B324E">
      <w:pPr>
        <w:spacing w:before="100" w:beforeAutospacing="1" w:after="100" w:afterAutospacing="1" w:line="240" w:lineRule="auto"/>
        <w:jc w:val="center"/>
        <w:rPr>
          <w:rFonts w:ascii="Times New Roman" w:eastAsia="Times New Roman" w:hAnsi="Times New Roman" w:cs="Times New Roman"/>
          <w:b/>
          <w:i/>
          <w:color w:val="FF0000"/>
          <w:sz w:val="24"/>
          <w:szCs w:val="24"/>
          <w:lang w:eastAsia="ru-RU"/>
        </w:rPr>
      </w:pPr>
    </w:p>
    <w:p w:rsidR="000F06EE" w:rsidRDefault="000F06EE" w:rsidP="001B324E">
      <w:pPr>
        <w:spacing w:before="100" w:beforeAutospacing="1" w:after="100" w:afterAutospacing="1" w:line="240" w:lineRule="auto"/>
        <w:jc w:val="center"/>
        <w:rPr>
          <w:rFonts w:ascii="Times New Roman" w:eastAsia="Times New Roman" w:hAnsi="Times New Roman" w:cs="Times New Roman"/>
          <w:b/>
          <w:i/>
          <w:color w:val="FF0000"/>
          <w:sz w:val="24"/>
          <w:szCs w:val="24"/>
          <w:lang w:eastAsia="ru-RU"/>
        </w:rPr>
      </w:pPr>
    </w:p>
    <w:p w:rsidR="000F06EE" w:rsidRDefault="000F06EE" w:rsidP="001B324E">
      <w:pPr>
        <w:spacing w:before="100" w:beforeAutospacing="1" w:after="100" w:afterAutospacing="1" w:line="240" w:lineRule="auto"/>
        <w:jc w:val="center"/>
        <w:rPr>
          <w:rFonts w:ascii="Times New Roman" w:eastAsia="Times New Roman" w:hAnsi="Times New Roman" w:cs="Times New Roman"/>
          <w:b/>
          <w:i/>
          <w:color w:val="FF0000"/>
          <w:sz w:val="24"/>
          <w:szCs w:val="24"/>
          <w:lang w:eastAsia="ru-RU"/>
        </w:rPr>
      </w:pPr>
    </w:p>
    <w:p w:rsidR="003F5D73" w:rsidRDefault="003F5D73" w:rsidP="001B324E">
      <w:pPr>
        <w:spacing w:before="100" w:beforeAutospacing="1" w:after="100" w:afterAutospacing="1" w:line="240" w:lineRule="auto"/>
        <w:jc w:val="center"/>
        <w:rPr>
          <w:rFonts w:ascii="Times New Roman" w:eastAsia="Times New Roman" w:hAnsi="Times New Roman" w:cs="Times New Roman"/>
          <w:b/>
          <w:i/>
          <w:color w:val="FF0000"/>
          <w:sz w:val="18"/>
          <w:szCs w:val="18"/>
          <w:lang w:eastAsia="ru-RU"/>
        </w:rPr>
      </w:pPr>
    </w:p>
    <w:p w:rsidR="000F06E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72"/>
          <w:szCs w:val="72"/>
          <w:lang w:eastAsia="ru-RU"/>
        </w:rPr>
      </w:pPr>
      <w:r w:rsidRPr="000F06EE">
        <w:rPr>
          <w:rFonts w:ascii="Times New Roman" w:eastAsia="Times New Roman" w:hAnsi="Times New Roman" w:cs="Times New Roman"/>
          <w:b/>
          <w:i/>
          <w:color w:val="FF0000"/>
          <w:sz w:val="72"/>
          <w:szCs w:val="72"/>
          <w:lang w:eastAsia="ru-RU"/>
        </w:rPr>
        <w:t xml:space="preserve">Картотека </w:t>
      </w:r>
    </w:p>
    <w:p w:rsidR="000F06E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72"/>
          <w:szCs w:val="72"/>
          <w:lang w:eastAsia="ru-RU"/>
        </w:rPr>
      </w:pPr>
      <w:r w:rsidRPr="000F06EE">
        <w:rPr>
          <w:rFonts w:ascii="Times New Roman" w:eastAsia="Times New Roman" w:hAnsi="Times New Roman" w:cs="Times New Roman"/>
          <w:b/>
          <w:i/>
          <w:color w:val="FF0000"/>
          <w:sz w:val="72"/>
          <w:szCs w:val="72"/>
          <w:lang w:eastAsia="ru-RU"/>
        </w:rPr>
        <w:t>дидактических игр</w:t>
      </w:r>
    </w:p>
    <w:p w:rsidR="000F06E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72"/>
          <w:szCs w:val="72"/>
          <w:lang w:eastAsia="ru-RU"/>
        </w:rPr>
      </w:pPr>
      <w:r w:rsidRPr="000F06EE">
        <w:rPr>
          <w:rFonts w:ascii="Times New Roman" w:eastAsia="Times New Roman" w:hAnsi="Times New Roman" w:cs="Times New Roman"/>
          <w:b/>
          <w:i/>
          <w:color w:val="FF0000"/>
          <w:sz w:val="72"/>
          <w:szCs w:val="72"/>
          <w:lang w:eastAsia="ru-RU"/>
        </w:rPr>
        <w:t xml:space="preserve"> по познавательному развитию</w:t>
      </w:r>
      <w:r w:rsidR="00D54203">
        <w:rPr>
          <w:rFonts w:ascii="Times New Roman" w:eastAsia="Times New Roman" w:hAnsi="Times New Roman" w:cs="Times New Roman"/>
          <w:b/>
          <w:i/>
          <w:color w:val="FF0000"/>
          <w:sz w:val="72"/>
          <w:szCs w:val="72"/>
          <w:lang w:eastAsia="ru-RU"/>
        </w:rPr>
        <w:t xml:space="preserve"> детей</w:t>
      </w:r>
    </w:p>
    <w:p w:rsidR="00291C6B" w:rsidRPr="000F06E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72"/>
          <w:szCs w:val="72"/>
          <w:lang w:eastAsia="ru-RU"/>
        </w:rPr>
      </w:pPr>
      <w:r w:rsidRPr="000F06EE">
        <w:rPr>
          <w:rFonts w:ascii="Times New Roman" w:eastAsia="Times New Roman" w:hAnsi="Times New Roman" w:cs="Times New Roman"/>
          <w:b/>
          <w:i/>
          <w:color w:val="FF0000"/>
          <w:sz w:val="72"/>
          <w:szCs w:val="72"/>
          <w:lang w:eastAsia="ru-RU"/>
        </w:rPr>
        <w:t xml:space="preserve"> в средней группе.</w:t>
      </w: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Воспитатель: Левченко М.С.</w:t>
      </w: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p>
    <w:p w:rsidR="000F06EE" w:rsidRDefault="000F06EE" w:rsidP="000F06E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 Новокузнецк, 2019</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lastRenderedPageBreak/>
        <w:t>1. Дидактическая игра «Найди ошибку»</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отчетливо произнос</w:t>
      </w:r>
      <w:r w:rsidR="0011097A" w:rsidRPr="003F5D73">
        <w:rPr>
          <w:rFonts w:ascii="Times New Roman" w:eastAsia="Times New Roman" w:hAnsi="Times New Roman" w:cs="Times New Roman"/>
          <w:sz w:val="28"/>
          <w:szCs w:val="28"/>
          <w:lang w:eastAsia="ru-RU"/>
        </w:rPr>
        <w:t>ить многосложные слова громко, </w:t>
      </w:r>
      <w:r w:rsidRPr="003F5D73">
        <w:rPr>
          <w:rFonts w:ascii="Times New Roman" w:eastAsia="Times New Roman" w:hAnsi="Times New Roman" w:cs="Times New Roman"/>
          <w:sz w:val="28"/>
          <w:szCs w:val="28"/>
          <w:lang w:eastAsia="ru-RU"/>
        </w:rPr>
        <w:t>развивать слуховое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 Дидактическая игра «Доскажи слово»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sidRPr="003F5D73">
        <w:rPr>
          <w:rFonts w:ascii="Times New Roman" w:eastAsia="Times New Roman" w:hAnsi="Times New Roman" w:cs="Times New Roman"/>
          <w:sz w:val="28"/>
          <w:szCs w:val="28"/>
          <w:lang w:eastAsia="ru-RU"/>
        </w:rPr>
        <w:t>о, </w:t>
      </w:r>
      <w:r w:rsidRPr="003F5D73">
        <w:rPr>
          <w:rFonts w:ascii="Times New Roman" w:eastAsia="Times New Roman" w:hAnsi="Times New Roman" w:cs="Times New Roman"/>
          <w:sz w:val="28"/>
          <w:szCs w:val="28"/>
          <w:lang w:eastAsia="ru-RU"/>
        </w:rPr>
        <w:t>развивать слуховое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Ра-ра-ра</w:t>
      </w:r>
      <w:proofErr w:type="spellEnd"/>
      <w:r w:rsidRPr="003F5D73">
        <w:rPr>
          <w:rFonts w:ascii="Times New Roman" w:eastAsia="Times New Roman" w:hAnsi="Times New Roman" w:cs="Times New Roman"/>
          <w:sz w:val="28"/>
          <w:szCs w:val="28"/>
          <w:lang w:eastAsia="ru-RU"/>
        </w:rPr>
        <w:t xml:space="preserve"> — начинается </w:t>
      </w:r>
      <w:proofErr w:type="spellStart"/>
      <w:r w:rsidRPr="003F5D73">
        <w:rPr>
          <w:rFonts w:ascii="Times New Roman" w:eastAsia="Times New Roman" w:hAnsi="Times New Roman" w:cs="Times New Roman"/>
          <w:sz w:val="28"/>
          <w:szCs w:val="28"/>
          <w:lang w:eastAsia="ru-RU"/>
        </w:rPr>
        <w:t>иг</w:t>
      </w:r>
      <w:proofErr w:type="spellEnd"/>
      <w:r w:rsidRPr="003F5D73">
        <w:rPr>
          <w:rFonts w:ascii="Times New Roman" w:eastAsia="Times New Roman" w:hAnsi="Times New Roman" w:cs="Times New Roman"/>
          <w:sz w:val="28"/>
          <w:szCs w:val="28"/>
          <w:lang w:eastAsia="ru-RU"/>
        </w:rPr>
        <w:t xml:space="preserve">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Ры-ры-ры</w:t>
      </w:r>
      <w:proofErr w:type="spellEnd"/>
      <w:r w:rsidRPr="003F5D73">
        <w:rPr>
          <w:rFonts w:ascii="Times New Roman" w:eastAsia="Times New Roman" w:hAnsi="Times New Roman" w:cs="Times New Roman"/>
          <w:sz w:val="28"/>
          <w:szCs w:val="28"/>
          <w:lang w:eastAsia="ru-RU"/>
        </w:rPr>
        <w:t xml:space="preserve"> — у мальчика ша...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Ро-ро-ро</w:t>
      </w:r>
      <w:proofErr w:type="spellEnd"/>
      <w:r w:rsidRPr="003F5D73">
        <w:rPr>
          <w:rFonts w:ascii="Times New Roman" w:eastAsia="Times New Roman" w:hAnsi="Times New Roman" w:cs="Times New Roman"/>
          <w:sz w:val="28"/>
          <w:szCs w:val="28"/>
          <w:lang w:eastAsia="ru-RU"/>
        </w:rPr>
        <w:t xml:space="preserve"> — у нас новое вед...</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Ру-ру-ру</w:t>
      </w:r>
      <w:proofErr w:type="spellEnd"/>
      <w:r w:rsidRPr="003F5D73">
        <w:rPr>
          <w:rFonts w:ascii="Times New Roman" w:eastAsia="Times New Roman" w:hAnsi="Times New Roman" w:cs="Times New Roman"/>
          <w:sz w:val="28"/>
          <w:szCs w:val="28"/>
          <w:lang w:eastAsia="ru-RU"/>
        </w:rPr>
        <w:t xml:space="preserve"> — продолжаем мы </w:t>
      </w:r>
      <w:proofErr w:type="spellStart"/>
      <w:r w:rsidRPr="003F5D73">
        <w:rPr>
          <w:rFonts w:ascii="Times New Roman" w:eastAsia="Times New Roman" w:hAnsi="Times New Roman" w:cs="Times New Roman"/>
          <w:sz w:val="28"/>
          <w:szCs w:val="28"/>
          <w:lang w:eastAsia="ru-RU"/>
        </w:rPr>
        <w:t>иг</w:t>
      </w:r>
      <w:proofErr w:type="spellEnd"/>
      <w:r w:rsidRPr="003F5D73">
        <w:rPr>
          <w:rFonts w:ascii="Times New Roman" w:eastAsia="Times New Roman" w:hAnsi="Times New Roman" w:cs="Times New Roman"/>
          <w:sz w:val="28"/>
          <w:szCs w:val="28"/>
          <w:lang w:eastAsia="ru-RU"/>
        </w:rPr>
        <w:t>..</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Ре-ре-ре — стоит дом на го...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Ри-ри-ри</w:t>
      </w:r>
      <w:proofErr w:type="spellEnd"/>
      <w:r w:rsidRPr="003F5D73">
        <w:rPr>
          <w:rFonts w:ascii="Times New Roman" w:eastAsia="Times New Roman" w:hAnsi="Times New Roman" w:cs="Times New Roman"/>
          <w:sz w:val="28"/>
          <w:szCs w:val="28"/>
          <w:lang w:eastAsia="ru-RU"/>
        </w:rPr>
        <w:t xml:space="preserve"> — на ветках </w:t>
      </w:r>
      <w:proofErr w:type="spellStart"/>
      <w:r w:rsidRPr="003F5D73">
        <w:rPr>
          <w:rFonts w:ascii="Times New Roman" w:eastAsia="Times New Roman" w:hAnsi="Times New Roman" w:cs="Times New Roman"/>
          <w:sz w:val="28"/>
          <w:szCs w:val="28"/>
          <w:lang w:eastAsia="ru-RU"/>
        </w:rPr>
        <w:t>снеги</w:t>
      </w:r>
      <w:proofErr w:type="spellEnd"/>
      <w:r w:rsidRPr="003F5D73">
        <w:rPr>
          <w:rFonts w:ascii="Times New Roman" w:eastAsia="Times New Roman" w:hAnsi="Times New Roman" w:cs="Times New Roman"/>
          <w:sz w:val="28"/>
          <w:szCs w:val="28"/>
          <w:lang w:eastAsia="ru-RU"/>
        </w:rPr>
        <w:t>...</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Ар-ар-ар — кипит наш само....</w:t>
      </w:r>
    </w:p>
    <w:p w:rsidR="00FB0AE1"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Ры-ры-ры</w:t>
      </w:r>
      <w:proofErr w:type="spellEnd"/>
      <w:r w:rsidRPr="003F5D73">
        <w:rPr>
          <w:rFonts w:ascii="Times New Roman" w:eastAsia="Times New Roman" w:hAnsi="Times New Roman" w:cs="Times New Roman"/>
          <w:sz w:val="28"/>
          <w:szCs w:val="28"/>
          <w:lang w:eastAsia="ru-RU"/>
        </w:rPr>
        <w:t xml:space="preserve"> — детей много у го... </w:t>
      </w:r>
    </w:p>
    <w:p w:rsidR="009F4733" w:rsidRPr="003F5D73" w:rsidRDefault="009F4733" w:rsidP="003F5D73">
      <w:pPr>
        <w:spacing w:after="0" w:line="240" w:lineRule="auto"/>
        <w:jc w:val="center"/>
        <w:rPr>
          <w:rFonts w:ascii="Times New Roman" w:eastAsia="Times New Roman" w:hAnsi="Times New Roman" w:cs="Times New Roman"/>
          <w:sz w:val="28"/>
          <w:szCs w:val="28"/>
          <w:lang w:eastAsia="ru-RU"/>
        </w:rPr>
      </w:pPr>
      <w:r w:rsidRPr="003F5D73">
        <w:rPr>
          <w:rFonts w:ascii="Times New Roman" w:eastAsia="Times New Roman" w:hAnsi="Times New Roman" w:cs="Times New Roman"/>
          <w:b/>
          <w:sz w:val="28"/>
          <w:szCs w:val="28"/>
          <w:lang w:eastAsia="ru-RU"/>
        </w:rPr>
        <w:t>3. Дидактическая игра «Так бывает или нет»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замечать неп</w:t>
      </w:r>
      <w:r w:rsidR="0011097A" w:rsidRPr="003F5D73">
        <w:rPr>
          <w:rFonts w:ascii="Times New Roman" w:eastAsia="Times New Roman" w:hAnsi="Times New Roman" w:cs="Times New Roman"/>
          <w:sz w:val="28"/>
          <w:szCs w:val="28"/>
          <w:lang w:eastAsia="ru-RU"/>
        </w:rPr>
        <w:t>оследовательность в суждениях, </w:t>
      </w:r>
      <w:r w:rsidRPr="003F5D73">
        <w:rPr>
          <w:rFonts w:ascii="Times New Roman" w:eastAsia="Times New Roman" w:hAnsi="Times New Roman" w:cs="Times New Roman"/>
          <w:sz w:val="28"/>
          <w:szCs w:val="28"/>
          <w:lang w:eastAsia="ru-RU"/>
        </w:rPr>
        <w:t>развивать логическое мышление.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объясняет правила игры:</w:t>
      </w:r>
    </w:p>
    <w:p w:rsidR="009F4733" w:rsidRPr="003F5D73" w:rsidRDefault="009F4733" w:rsidP="003F5D73">
      <w:pPr>
        <w:numPr>
          <w:ilvl w:val="0"/>
          <w:numId w:val="1"/>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 Дидактическая игра «Какое время года?»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sidRPr="003F5D73">
        <w:rPr>
          <w:rFonts w:ascii="Times New Roman" w:eastAsia="Times New Roman" w:hAnsi="Times New Roman" w:cs="Times New Roman"/>
          <w:sz w:val="28"/>
          <w:szCs w:val="28"/>
          <w:lang w:eastAsia="ru-RU"/>
        </w:rPr>
        <w:t xml:space="preserve"> с определенным временем года; </w:t>
      </w:r>
      <w:r w:rsidRPr="003F5D73">
        <w:rPr>
          <w:rFonts w:ascii="Times New Roman" w:eastAsia="Times New Roman" w:hAnsi="Times New Roman" w:cs="Times New Roman"/>
          <w:sz w:val="28"/>
          <w:szCs w:val="28"/>
          <w:lang w:eastAsia="ru-RU"/>
        </w:rPr>
        <w:t>развивать слуховое внимание, быстроту мышления.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5. Дидактическая игра «Где что можно делать?»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Что можно делать на реке? Что делают в больнице?</w:t>
      </w: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lastRenderedPageBreak/>
        <w:t>6. Дидактическая игра «Какая, какой, какое?»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0011097A" w:rsidRPr="003F5D73">
        <w:rPr>
          <w:rFonts w:ascii="Times New Roman" w:eastAsia="Times New Roman" w:hAnsi="Times New Roman" w:cs="Times New Roman"/>
          <w:sz w:val="28"/>
          <w:szCs w:val="28"/>
          <w:lang w:eastAsia="ru-RU"/>
        </w:rPr>
        <w:t xml:space="preserve"> Воспитатель </w:t>
      </w:r>
      <w:r w:rsidRPr="003F5D7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sidRPr="003F5D73">
        <w:rPr>
          <w:rFonts w:ascii="Times New Roman" w:eastAsia="Times New Roman" w:hAnsi="Times New Roman" w:cs="Times New Roman"/>
          <w:sz w:val="28"/>
          <w:szCs w:val="28"/>
          <w:lang w:eastAsia="ru-RU"/>
        </w:rPr>
        <w:t xml:space="preserve">я, шустрая, большая, маленькая, </w:t>
      </w:r>
      <w:r w:rsidRPr="003F5D73">
        <w:rPr>
          <w:rFonts w:ascii="Times New Roman" w:eastAsia="Times New Roman" w:hAnsi="Times New Roman" w:cs="Times New Roman"/>
          <w:sz w:val="28"/>
          <w:szCs w:val="28"/>
          <w:lang w:eastAsia="ru-RU"/>
        </w:rPr>
        <w:t>красивая.....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Пальто — теплое, зимнее, новое, старое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Мама — добрая, ласковая, нежная, любимая, дорогая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Дом — деревянный, каменный, новый, панельный …</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numPr>
          <w:ilvl w:val="0"/>
          <w:numId w:val="2"/>
        </w:num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Дидактическая игра «Закончи предложение»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дополнять предложения сло</w:t>
      </w:r>
      <w:r w:rsidR="0011097A" w:rsidRPr="003F5D73">
        <w:rPr>
          <w:rFonts w:ascii="Times New Roman" w:eastAsia="Times New Roman" w:hAnsi="Times New Roman" w:cs="Times New Roman"/>
          <w:sz w:val="28"/>
          <w:szCs w:val="28"/>
          <w:lang w:eastAsia="ru-RU"/>
        </w:rPr>
        <w:t>вом противоположного значения, </w:t>
      </w:r>
      <w:r w:rsidRPr="003F5D73">
        <w:rPr>
          <w:rFonts w:ascii="Times New Roman" w:eastAsia="Times New Roman" w:hAnsi="Times New Roman" w:cs="Times New Roman"/>
          <w:sz w:val="28"/>
          <w:szCs w:val="28"/>
          <w:lang w:eastAsia="ru-RU"/>
        </w:rPr>
        <w:t>развивать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Сахар сладкий. а перец - …. (горький).</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Летом листья зеленые, а осенью ….(желтые).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Дорога широкая, а тропинка .... (узкая).</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numPr>
          <w:ilvl w:val="0"/>
          <w:numId w:val="3"/>
        </w:num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Дидактическая игра «Узнай, чей лист»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sidRPr="003F5D73">
        <w:rPr>
          <w:rFonts w:ascii="Times New Roman" w:eastAsia="Times New Roman" w:hAnsi="Times New Roman" w:cs="Times New Roman"/>
          <w:sz w:val="28"/>
          <w:szCs w:val="28"/>
          <w:lang w:eastAsia="ru-RU"/>
        </w:rPr>
        <w:t xml:space="preserve"> листу и найти его в природе), </w:t>
      </w:r>
      <w:r w:rsidRPr="003F5D73">
        <w:rPr>
          <w:rFonts w:ascii="Times New Roman" w:eastAsia="Times New Roman" w:hAnsi="Times New Roman" w:cs="Times New Roman"/>
          <w:sz w:val="28"/>
          <w:szCs w:val="28"/>
          <w:lang w:eastAsia="ru-RU"/>
        </w:rPr>
        <w:t>развивать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9. Дидактическая игра «Отгадайте, что за растение»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описывать пре</w:t>
      </w:r>
      <w:r w:rsidR="0011097A" w:rsidRPr="003F5D73">
        <w:rPr>
          <w:rFonts w:ascii="Times New Roman" w:eastAsia="Times New Roman" w:hAnsi="Times New Roman" w:cs="Times New Roman"/>
          <w:sz w:val="28"/>
          <w:szCs w:val="28"/>
          <w:lang w:eastAsia="ru-RU"/>
        </w:rPr>
        <w:t>дмет и узнать его по описанию, </w:t>
      </w:r>
      <w:r w:rsidRPr="003F5D73">
        <w:rPr>
          <w:rFonts w:ascii="Times New Roman" w:eastAsia="Times New Roman" w:hAnsi="Times New Roman" w:cs="Times New Roman"/>
          <w:sz w:val="28"/>
          <w:szCs w:val="28"/>
          <w:lang w:eastAsia="ru-RU"/>
        </w:rPr>
        <w:t>развивать память, внимание.</w:t>
      </w:r>
    </w:p>
    <w:p w:rsidR="00652D9C"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10. Дидактическая игра «Кто же 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0011097A" w:rsidRPr="003F5D73">
        <w:rPr>
          <w:rFonts w:ascii="Times New Roman" w:eastAsia="Times New Roman" w:hAnsi="Times New Roman" w:cs="Times New Roman"/>
          <w:sz w:val="28"/>
          <w:szCs w:val="28"/>
          <w:lang w:eastAsia="ru-RU"/>
        </w:rPr>
        <w:t xml:space="preserve"> учить называть растение, </w:t>
      </w:r>
      <w:r w:rsidRPr="003F5D73">
        <w:rPr>
          <w:rFonts w:ascii="Times New Roman" w:eastAsia="Times New Roman" w:hAnsi="Times New Roman" w:cs="Times New Roman"/>
          <w:sz w:val="28"/>
          <w:szCs w:val="28"/>
          <w:lang w:eastAsia="ru-RU"/>
        </w:rPr>
        <w:t>развивать память, внимание.</w:t>
      </w:r>
    </w:p>
    <w:p w:rsidR="00652D9C"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i/>
          <w:sz w:val="28"/>
          <w:szCs w:val="28"/>
          <w:lang w:eastAsia="ru-RU"/>
        </w:rPr>
      </w:pPr>
      <w:r w:rsidRPr="003F5D73">
        <w:rPr>
          <w:rFonts w:ascii="Times New Roman" w:eastAsia="Times New Roman" w:hAnsi="Times New Roman" w:cs="Times New Roman"/>
          <w:b/>
          <w:sz w:val="28"/>
          <w:szCs w:val="28"/>
          <w:lang w:eastAsia="ru-RU"/>
        </w:rPr>
        <w:t>11. Дидактическая игра «У кого кто»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00652D9C" w:rsidRPr="003F5D73">
        <w:rPr>
          <w:rFonts w:ascii="Times New Roman" w:eastAsia="Times New Roman" w:hAnsi="Times New Roman" w:cs="Times New Roman"/>
          <w:sz w:val="28"/>
          <w:szCs w:val="28"/>
          <w:lang w:eastAsia="ru-RU"/>
        </w:rPr>
        <w:t>: закрепить знания о животных, </w:t>
      </w:r>
      <w:r w:rsidRPr="003F5D73">
        <w:rPr>
          <w:rFonts w:ascii="Times New Roman" w:eastAsia="Times New Roman" w:hAnsi="Times New Roman" w:cs="Times New Roman"/>
          <w:sz w:val="28"/>
          <w:szCs w:val="28"/>
          <w:lang w:eastAsia="ru-RU"/>
        </w:rPr>
        <w:t>развивать внимание, память.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12. Дидактическая игра «Кто (что) летает?»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закрепить знания</w:t>
      </w:r>
      <w:r w:rsidR="0011097A" w:rsidRPr="003F5D73">
        <w:rPr>
          <w:rFonts w:ascii="Times New Roman" w:eastAsia="Times New Roman" w:hAnsi="Times New Roman" w:cs="Times New Roman"/>
          <w:sz w:val="28"/>
          <w:szCs w:val="28"/>
          <w:lang w:eastAsia="ru-RU"/>
        </w:rPr>
        <w:t xml:space="preserve"> о животных, насекомых, птицах,</w:t>
      </w:r>
      <w:r w:rsidRPr="003F5D73">
        <w:rPr>
          <w:rFonts w:ascii="Times New Roman" w:eastAsia="Times New Roman" w:hAnsi="Times New Roman" w:cs="Times New Roman"/>
          <w:sz w:val="28"/>
          <w:szCs w:val="28"/>
          <w:lang w:eastAsia="ru-RU"/>
        </w:rPr>
        <w:t> развивать  внимание, память.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lastRenderedPageBreak/>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b/>
          <w:i/>
          <w:sz w:val="28"/>
          <w:szCs w:val="28"/>
          <w:lang w:eastAsia="ru-RU"/>
        </w:rPr>
        <w:t>:</w:t>
      </w:r>
      <w:r w:rsidRPr="003F5D7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Когда называется предмет</w:t>
      </w:r>
      <w:r w:rsidR="0011097A" w:rsidRPr="003F5D73">
        <w:rPr>
          <w:rFonts w:ascii="Times New Roman" w:eastAsia="Times New Roman" w:hAnsi="Times New Roman" w:cs="Times New Roman"/>
          <w:sz w:val="28"/>
          <w:szCs w:val="28"/>
          <w:lang w:eastAsia="ru-RU"/>
        </w:rPr>
        <w:t>,</w:t>
      </w:r>
      <w:r w:rsidRPr="003F5D7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13</w:t>
      </w:r>
      <w:r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b/>
          <w:sz w:val="28"/>
          <w:szCs w:val="28"/>
          <w:lang w:eastAsia="ru-RU"/>
        </w:rPr>
        <w:t>Дидактическая игра «Что за насекомое?»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sidRPr="003F5D73">
        <w:rPr>
          <w:rFonts w:ascii="Times New Roman" w:eastAsia="Times New Roman" w:hAnsi="Times New Roman" w:cs="Times New Roman"/>
          <w:sz w:val="28"/>
          <w:szCs w:val="28"/>
          <w:lang w:eastAsia="ru-RU"/>
        </w:rPr>
        <w:t>му живому, </w:t>
      </w:r>
      <w:r w:rsidRPr="003F5D73">
        <w:rPr>
          <w:rFonts w:ascii="Times New Roman" w:eastAsia="Times New Roman" w:hAnsi="Times New Roman" w:cs="Times New Roman"/>
          <w:sz w:val="28"/>
          <w:szCs w:val="28"/>
          <w:lang w:eastAsia="ru-RU"/>
        </w:rPr>
        <w:t>развивать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14. Дидактическая игра «Прятки»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sidRPr="003F5D73">
        <w:rPr>
          <w:rFonts w:ascii="Times New Roman" w:eastAsia="Times New Roman" w:hAnsi="Times New Roman" w:cs="Times New Roman"/>
          <w:sz w:val="28"/>
          <w:szCs w:val="28"/>
          <w:lang w:eastAsia="ru-RU"/>
        </w:rPr>
        <w:t xml:space="preserve">еред, рядом, из-за, между, на; </w:t>
      </w:r>
      <w:r w:rsidRPr="003F5D73">
        <w:rPr>
          <w:rFonts w:ascii="Times New Roman" w:eastAsia="Times New Roman" w:hAnsi="Times New Roman" w:cs="Times New Roman"/>
          <w:sz w:val="28"/>
          <w:szCs w:val="28"/>
          <w:lang w:eastAsia="ru-RU"/>
        </w:rPr>
        <w:t>развивать слуховое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 xml:space="preserve"> Цели: </w:t>
      </w:r>
      <w:r w:rsidRPr="003F5D73">
        <w:rPr>
          <w:rFonts w:ascii="Times New Roman" w:eastAsia="Times New Roman" w:hAnsi="Times New Roman" w:cs="Times New Roman"/>
          <w:sz w:val="28"/>
          <w:szCs w:val="28"/>
          <w:lang w:eastAsia="ru-RU"/>
        </w:rPr>
        <w:t>учить подбирать г</w:t>
      </w:r>
      <w:r w:rsidR="0011097A" w:rsidRPr="003F5D73">
        <w:rPr>
          <w:rFonts w:ascii="Times New Roman" w:eastAsia="Times New Roman" w:hAnsi="Times New Roman" w:cs="Times New Roman"/>
          <w:sz w:val="28"/>
          <w:szCs w:val="28"/>
          <w:lang w:eastAsia="ru-RU"/>
        </w:rPr>
        <w:t>лаголы, обозначающие действия, </w:t>
      </w:r>
      <w:r w:rsidRPr="003F5D73">
        <w:rPr>
          <w:rFonts w:ascii="Times New Roman" w:eastAsia="Times New Roman" w:hAnsi="Times New Roman" w:cs="Times New Roman"/>
          <w:sz w:val="28"/>
          <w:szCs w:val="28"/>
          <w:lang w:eastAsia="ru-RU"/>
        </w:rPr>
        <w:t>развивать память,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3F5D73" w:rsidRDefault="009F4733" w:rsidP="003F5D73">
      <w:pPr>
        <w:numPr>
          <w:ilvl w:val="0"/>
          <w:numId w:val="4"/>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3F5D73" w:rsidRDefault="009F4733" w:rsidP="003F5D73">
      <w:pPr>
        <w:numPr>
          <w:ilvl w:val="0"/>
          <w:numId w:val="4"/>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Ч</w:t>
      </w:r>
      <w:r w:rsidR="0011097A" w:rsidRPr="003F5D73">
        <w:rPr>
          <w:rFonts w:ascii="Times New Roman" w:eastAsia="Times New Roman" w:hAnsi="Times New Roman" w:cs="Times New Roman"/>
          <w:sz w:val="28"/>
          <w:szCs w:val="28"/>
          <w:lang w:eastAsia="ru-RU"/>
        </w:rPr>
        <w:t>то делает дворник? (</w:t>
      </w:r>
      <w:proofErr w:type="spellStart"/>
      <w:r w:rsidR="0011097A" w:rsidRPr="003F5D73">
        <w:rPr>
          <w:rFonts w:ascii="Times New Roman" w:eastAsia="Times New Roman" w:hAnsi="Times New Roman" w:cs="Times New Roman"/>
          <w:sz w:val="28"/>
          <w:szCs w:val="28"/>
          <w:lang w:eastAsia="ru-RU"/>
        </w:rPr>
        <w:t>подметает,</w:t>
      </w:r>
      <w:r w:rsidRPr="003F5D73">
        <w:rPr>
          <w:rFonts w:ascii="Times New Roman" w:eastAsia="Times New Roman" w:hAnsi="Times New Roman" w:cs="Times New Roman"/>
          <w:sz w:val="28"/>
          <w:szCs w:val="28"/>
          <w:lang w:eastAsia="ru-RU"/>
        </w:rPr>
        <w:t>убирает</w:t>
      </w:r>
      <w:proofErr w:type="spellEnd"/>
      <w:r w:rsidRPr="003F5D73">
        <w:rPr>
          <w:rFonts w:ascii="Times New Roman" w:eastAsia="Times New Roman" w:hAnsi="Times New Roman" w:cs="Times New Roman"/>
          <w:sz w:val="28"/>
          <w:szCs w:val="28"/>
          <w:lang w:eastAsia="ru-RU"/>
        </w:rPr>
        <w:t>, поливает, чистит дорожки от снега)</w:t>
      </w:r>
    </w:p>
    <w:p w:rsidR="009F4733" w:rsidRPr="003F5D73" w:rsidRDefault="009F4733" w:rsidP="003F5D73">
      <w:pPr>
        <w:spacing w:after="0" w:line="240" w:lineRule="auto"/>
        <w:ind w:left="720"/>
        <w:rPr>
          <w:rFonts w:ascii="Times New Roman" w:eastAsia="Times New Roman" w:hAnsi="Times New Roman" w:cs="Times New Roman"/>
          <w:sz w:val="28"/>
          <w:szCs w:val="28"/>
          <w:lang w:eastAsia="ru-RU"/>
        </w:rPr>
      </w:pPr>
    </w:p>
    <w:p w:rsidR="003C5EF2"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16. Дидактическая игра «Какое что бывает?»</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sidRPr="003F5D73">
        <w:rPr>
          <w:rFonts w:ascii="Times New Roman" w:eastAsia="Times New Roman" w:hAnsi="Times New Roman" w:cs="Times New Roman"/>
          <w:sz w:val="28"/>
          <w:szCs w:val="28"/>
          <w:lang w:eastAsia="ru-RU"/>
        </w:rPr>
        <w:t>одходящих под это определение; </w:t>
      </w:r>
      <w:r w:rsidRPr="003F5D73">
        <w:rPr>
          <w:rFonts w:ascii="Times New Roman" w:eastAsia="Times New Roman" w:hAnsi="Times New Roman" w:cs="Times New Roman"/>
          <w:sz w:val="28"/>
          <w:szCs w:val="28"/>
          <w:lang w:eastAsia="ru-RU"/>
        </w:rPr>
        <w:t>развивать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Расскажите, что бывает: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широким — река, дорога, лента, улица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Выигрывает тот, кто больше назовет слов.</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17. Дидактическая игра «Что это за птица?»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sidRPr="003F5D73">
        <w:rPr>
          <w:rFonts w:ascii="Times New Roman" w:eastAsia="Times New Roman" w:hAnsi="Times New Roman" w:cs="Times New Roman"/>
          <w:sz w:val="28"/>
          <w:szCs w:val="28"/>
          <w:lang w:eastAsia="ru-RU"/>
        </w:rPr>
        <w:t xml:space="preserve"> птиц по характерным признакам;</w:t>
      </w:r>
      <w:r w:rsidRPr="003F5D7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lastRenderedPageBreak/>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18. Дидактическая игра «Загадай, мы отгадаем»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 Цели:</w:t>
      </w:r>
      <w:r w:rsidRPr="003F5D7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sidRPr="003F5D73">
        <w:rPr>
          <w:rFonts w:ascii="Times New Roman" w:eastAsia="Times New Roman" w:hAnsi="Times New Roman" w:cs="Times New Roman"/>
          <w:sz w:val="28"/>
          <w:szCs w:val="28"/>
          <w:lang w:eastAsia="ru-RU"/>
        </w:rPr>
        <w:t>ать и находить их по описанию, </w:t>
      </w:r>
      <w:r w:rsidRPr="003F5D73">
        <w:rPr>
          <w:rFonts w:ascii="Times New Roman" w:eastAsia="Times New Roman" w:hAnsi="Times New Roman" w:cs="Times New Roman"/>
          <w:sz w:val="28"/>
          <w:szCs w:val="28"/>
          <w:lang w:eastAsia="ru-RU"/>
        </w:rPr>
        <w:t>развивать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19. Дидактическая игра «Бывает — не бывает» (с мячом)</w:t>
      </w:r>
    </w:p>
    <w:p w:rsidR="003C5EF2"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003C5EF2"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Снег зимой  … (бывает)                          Мороз летом … (не бывает)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Иней летом … (не бывает)                      капель летом … (не бывает)</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20. Дидактическая игра «Третий лишний» (растения)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закрепить знания </w:t>
      </w:r>
      <w:r w:rsidR="0011097A" w:rsidRPr="003F5D73">
        <w:rPr>
          <w:rFonts w:ascii="Times New Roman" w:eastAsia="Times New Roman" w:hAnsi="Times New Roman" w:cs="Times New Roman"/>
          <w:sz w:val="28"/>
          <w:szCs w:val="28"/>
          <w:lang w:eastAsia="ru-RU"/>
        </w:rPr>
        <w:t>детей о многообразии растений, </w:t>
      </w:r>
      <w:r w:rsidRPr="003F5D73">
        <w:rPr>
          <w:rFonts w:ascii="Times New Roman" w:eastAsia="Times New Roman" w:hAnsi="Times New Roman" w:cs="Times New Roman"/>
          <w:sz w:val="28"/>
          <w:szCs w:val="28"/>
          <w:lang w:eastAsia="ru-RU"/>
        </w:rPr>
        <w:t>развивать память, быстроту реакции.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(Клен, липа — деревья, сирень — кустарник)</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21. Дидактическая игра «Игра в загадки»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 Цели:</w:t>
      </w:r>
      <w:r w:rsidRPr="003F5D7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22. Дидактическая игра «Знаешь ли ты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sidRPr="003F5D73">
        <w:rPr>
          <w:rFonts w:ascii="Times New Roman" w:eastAsia="Times New Roman" w:hAnsi="Times New Roman" w:cs="Times New Roman"/>
          <w:sz w:val="28"/>
          <w:szCs w:val="28"/>
          <w:lang w:eastAsia="ru-RU"/>
        </w:rPr>
        <w:t>тных, закрепить знание моделей,</w:t>
      </w:r>
      <w:r w:rsidRPr="003F5D73">
        <w:rPr>
          <w:rFonts w:ascii="Times New Roman" w:eastAsia="Times New Roman" w:hAnsi="Times New Roman" w:cs="Times New Roman"/>
          <w:sz w:val="28"/>
          <w:szCs w:val="28"/>
          <w:lang w:eastAsia="ru-RU"/>
        </w:rPr>
        <w:t xml:space="preserve"> развивать память,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23. Дидактическая игра «Когда это бывает?»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закрепит</w:t>
      </w:r>
      <w:r w:rsidR="0011097A" w:rsidRPr="003F5D73">
        <w:rPr>
          <w:rFonts w:ascii="Times New Roman" w:eastAsia="Times New Roman" w:hAnsi="Times New Roman" w:cs="Times New Roman"/>
          <w:sz w:val="28"/>
          <w:szCs w:val="28"/>
          <w:lang w:eastAsia="ru-RU"/>
        </w:rPr>
        <w:t>ь знание детей о частях суток, </w:t>
      </w:r>
      <w:r w:rsidRPr="003F5D73">
        <w:rPr>
          <w:rFonts w:ascii="Times New Roman" w:eastAsia="Times New Roman" w:hAnsi="Times New Roman" w:cs="Times New Roman"/>
          <w:sz w:val="28"/>
          <w:szCs w:val="28"/>
          <w:lang w:eastAsia="ru-RU"/>
        </w:rPr>
        <w:t>развивать речь, память.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0011097A"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lastRenderedPageBreak/>
        <w:t>24. Дидактическая игра «А что потом?»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0011097A"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3F5D73" w:rsidRDefault="009F4733" w:rsidP="003F5D73">
      <w:pPr>
        <w:numPr>
          <w:ilvl w:val="0"/>
          <w:numId w:val="5"/>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sidRPr="003F5D73">
        <w:rPr>
          <w:rFonts w:ascii="Times New Roman" w:eastAsia="Times New Roman" w:hAnsi="Times New Roman" w:cs="Times New Roman"/>
          <w:sz w:val="28"/>
          <w:szCs w:val="28"/>
          <w:lang w:eastAsia="ru-RU"/>
        </w:rPr>
        <w:t>имательными и готовыми отвечать.</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25. Дидактическая игра «Когда ты это делаешь?»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3F5D73">
        <w:rPr>
          <w:rFonts w:ascii="Times New Roman" w:eastAsia="Times New Roman" w:hAnsi="Times New Roman" w:cs="Times New Roman"/>
          <w:sz w:val="28"/>
          <w:szCs w:val="28"/>
          <w:lang w:eastAsia="ru-RU"/>
        </w:rPr>
        <w:t>н</w:t>
      </w:r>
      <w:r w:rsidR="00652D9C" w:rsidRPr="003F5D73">
        <w:rPr>
          <w:rFonts w:ascii="Times New Roman" w:eastAsia="Times New Roman" w:hAnsi="Times New Roman" w:cs="Times New Roman"/>
          <w:sz w:val="28"/>
          <w:szCs w:val="28"/>
          <w:lang w:eastAsia="ru-RU"/>
        </w:rPr>
        <w:t>и</w:t>
      </w:r>
      <w:r w:rsidRPr="003F5D73">
        <w:rPr>
          <w:rFonts w:ascii="Times New Roman" w:eastAsia="Times New Roman" w:hAnsi="Times New Roman" w:cs="Times New Roman"/>
          <w:sz w:val="28"/>
          <w:szCs w:val="28"/>
          <w:lang w:eastAsia="ru-RU"/>
        </w:rPr>
        <w:t>будь</w:t>
      </w:r>
      <w:proofErr w:type="spellEnd"/>
      <w:r w:rsidRPr="003F5D7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26. Дидактическая игра «Выдели слово»</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FB0AE1" w:rsidRPr="003F5D73" w:rsidRDefault="00FB0AE1"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27. Дидактическая игра «Дерево, кустарник, цветок»</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закрепить знание растений,</w:t>
      </w:r>
      <w:r w:rsidR="00652D9C"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sz w:val="28"/>
          <w:szCs w:val="28"/>
          <w:lang w:eastAsia="ru-RU"/>
        </w:rPr>
        <w:t>расширять кругозор детей, развивать речь, память.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lastRenderedPageBreak/>
        <w:t>28. Дидактическая игра «Где что растет?»</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Цели:</w:t>
      </w:r>
      <w:r w:rsidRPr="003F5D7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Яблоня, груша, малина, мимоза, ель, саксаул,</w:t>
      </w:r>
      <w:r w:rsidR="0011097A"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sz w:val="28"/>
          <w:szCs w:val="28"/>
          <w:lang w:eastAsia="ru-RU"/>
        </w:rPr>
        <w:t>облепиха, береза, вишня, черешня, лимон, апельсин, липа, клен, баобаб, мандарин.</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29. Дидактическая игра «Кто кем (чем) будет?»</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развивать речевую активность, мышление.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30. Дидактическая игра «Лето или осень»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w:t>
      </w:r>
      <w:r w:rsidR="0011097A" w:rsidRPr="003F5D73">
        <w:rPr>
          <w:rFonts w:ascii="Times New Roman" w:eastAsia="Times New Roman" w:hAnsi="Times New Roman" w:cs="Times New Roman"/>
          <w:sz w:val="28"/>
          <w:szCs w:val="28"/>
          <w:lang w:eastAsia="ru-RU"/>
        </w:rPr>
        <w:t xml:space="preserve"> </w:t>
      </w:r>
      <w:r w:rsidRPr="003F5D73">
        <w:rPr>
          <w:rFonts w:ascii="Times New Roman" w:eastAsia="Times New Roman" w:hAnsi="Times New Roman" w:cs="Times New Roman"/>
          <w:sz w:val="28"/>
          <w:szCs w:val="28"/>
          <w:lang w:eastAsia="ru-RU"/>
        </w:rPr>
        <w:t>В</w:t>
      </w:r>
      <w:r w:rsidR="00652D9C" w:rsidRPr="003F5D73">
        <w:rPr>
          <w:rFonts w:ascii="Times New Roman" w:eastAsia="Times New Roman" w:hAnsi="Times New Roman" w:cs="Times New Roman"/>
          <w:sz w:val="28"/>
          <w:szCs w:val="28"/>
          <w:lang w:eastAsia="ru-RU"/>
        </w:rPr>
        <w:t>оспитатель и дети стоят в кругу.</w:t>
      </w:r>
      <w:r w:rsidRPr="003F5D7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Воспитатель. Если птицы улетают — это ….. И т. д.</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31. Дидактическая игра «Будь внимательным»</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652D9C"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3C5EF2"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32. Дидактическая игра «Брать — не брать»</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lastRenderedPageBreak/>
        <w:t> Земляника, ежевика, крыжовник, клюква, красная смородина, клубника, черная смородина, брусника, малина.</w:t>
      </w: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33. Дидактическая игра «Что сажают в огороде?»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учить классифицировать предметы по определенным признакам (по месту их произрастания, по их применению); развивать быстроту мышления,   слуховое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9F4733" w:rsidRPr="003F5D73" w:rsidRDefault="009F4733" w:rsidP="003F5D73">
      <w:pPr>
        <w:numPr>
          <w:ilvl w:val="0"/>
          <w:numId w:val="6"/>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Морковь (да), огурец (да), слива (нет), свекла (да) и т. д.</w:t>
      </w:r>
    </w:p>
    <w:p w:rsidR="00FB0AE1" w:rsidRPr="003F5D73" w:rsidRDefault="00FB0AE1"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34. Дидактическая игра «Кто скорее соберет?»</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Цель:</w:t>
      </w:r>
      <w:r w:rsidR="009F4733" w:rsidRPr="003F5D7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Ход игры</w:t>
      </w:r>
      <w:r w:rsidR="009F4733" w:rsidRPr="003F5D7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35. Дидактическая игра «Кому что нужно?»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2A3DBA" w:rsidRPr="003F5D73" w:rsidRDefault="002A3DBA" w:rsidP="003F5D73">
      <w:pPr>
        <w:spacing w:after="0" w:line="240" w:lineRule="auto"/>
        <w:rPr>
          <w:rFonts w:ascii="Times New Roman" w:eastAsia="Times New Roman" w:hAnsi="Times New Roman" w:cs="Times New Roman"/>
          <w:sz w:val="28"/>
          <w:szCs w:val="28"/>
          <w:lang w:eastAsia="ru-RU"/>
        </w:rPr>
      </w:pPr>
    </w:p>
    <w:p w:rsidR="009F4733" w:rsidRPr="003F5D73" w:rsidRDefault="002A3DBA" w:rsidP="003F5D73">
      <w:pPr>
        <w:numPr>
          <w:ilvl w:val="0"/>
          <w:numId w:val="7"/>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F4733" w:rsidRPr="003F5D73">
        <w:rPr>
          <w:rFonts w:ascii="Times New Roman" w:eastAsia="Times New Roman" w:hAnsi="Times New Roman" w:cs="Times New Roman"/>
          <w:b/>
          <w:sz w:val="28"/>
          <w:szCs w:val="28"/>
          <w:lang w:eastAsia="ru-RU"/>
        </w:rPr>
        <w:t>Дидактическая игра «Не ошибись»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FB0AE1" w:rsidRPr="003F5D73" w:rsidRDefault="00FB0AE1" w:rsidP="003F5D73">
      <w:pPr>
        <w:spacing w:after="0" w:line="240" w:lineRule="auto"/>
        <w:jc w:val="center"/>
        <w:rPr>
          <w:rFonts w:ascii="Times New Roman" w:eastAsia="Times New Roman" w:hAnsi="Times New Roman" w:cs="Times New Roman"/>
          <w:b/>
          <w:sz w:val="28"/>
          <w:szCs w:val="28"/>
          <w:lang w:eastAsia="ru-RU"/>
        </w:rPr>
      </w:pP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37. Дидактическая игра «Отгадай — ка!»</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Цель:</w:t>
      </w:r>
      <w:r w:rsidR="009F4733" w:rsidRPr="003F5D7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Ход игры</w:t>
      </w:r>
      <w:r w:rsidR="009F4733" w:rsidRPr="003F5D7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38. Дидактическая игра «Закончи предложение»</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Цель</w:t>
      </w:r>
      <w:r w:rsidR="009F4733" w:rsidRPr="003F5D7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 </w:t>
      </w:r>
      <w:r w:rsidR="009F4733" w:rsidRPr="003F5D73">
        <w:rPr>
          <w:rFonts w:ascii="Times New Roman" w:eastAsia="Times New Roman" w:hAnsi="Times New Roman" w:cs="Times New Roman"/>
          <w:i/>
          <w:sz w:val="28"/>
          <w:szCs w:val="28"/>
          <w:lang w:eastAsia="ru-RU"/>
        </w:rPr>
        <w:t>Ход игры</w:t>
      </w:r>
      <w:r w:rsidR="009F4733" w:rsidRPr="003F5D7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Сахар сладкий, а перец - …. (горький)</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Летом листья зеленые, а осенью - ….. (желтые)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Дорога широкая, а тропинка - …. (узкая)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Лед тонкий, а ствол - … (толстый)</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39. Дидактическая игра «Где что лежит?»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w:t>
      </w:r>
      <w:r w:rsidR="00E95556">
        <w:rPr>
          <w:rFonts w:ascii="Times New Roman" w:eastAsia="Times New Roman" w:hAnsi="Times New Roman" w:cs="Times New Roman"/>
          <w:sz w:val="28"/>
          <w:szCs w:val="28"/>
          <w:lang w:eastAsia="ru-RU"/>
        </w:rPr>
        <w:t>7</w:t>
      </w:r>
      <w:r w:rsidRPr="003F5D73">
        <w:rPr>
          <w:rFonts w:ascii="Times New Roman" w:eastAsia="Times New Roman" w:hAnsi="Times New Roman" w:cs="Times New Roman"/>
          <w:sz w:val="28"/>
          <w:szCs w:val="28"/>
          <w:lang w:eastAsia="ru-RU"/>
        </w:rPr>
        <w:t>уков в словах; развивать внимание.</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 xml:space="preserve">Ход игры: </w:t>
      </w:r>
      <w:r w:rsidR="009F4733" w:rsidRPr="003F5D7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  «Мама принесла хлеб и положила его в … (хлебницу).</w:t>
      </w:r>
    </w:p>
    <w:p w:rsidR="009F4733" w:rsidRPr="003F5D73" w:rsidRDefault="009F4733" w:rsidP="003F5D73">
      <w:pPr>
        <w:numPr>
          <w:ilvl w:val="0"/>
          <w:numId w:val="8"/>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Маша насыпала сахар … Куда? (В сахарницу)</w:t>
      </w:r>
    </w:p>
    <w:p w:rsidR="009F4733" w:rsidRPr="003F5D73" w:rsidRDefault="009F4733" w:rsidP="003F5D73">
      <w:pPr>
        <w:numPr>
          <w:ilvl w:val="0"/>
          <w:numId w:val="8"/>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Вова вымыл руки и положил мыло ...Куда? (В мыльницу)</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3C5EF2"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40. Дидактическая игра «Догони свою тень»</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Кто отгадает загадку?</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Я иду — она идет,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Я стою — она стоит,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Побегу — она бежит.  Тень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3C5EF2"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lastRenderedPageBreak/>
        <w:t>41. Дидактическая игра «Закончи предложение»</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Ход игры:</w:t>
      </w:r>
      <w:r w:rsidR="009F4733" w:rsidRPr="003F5D7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Сахар сладкий, а перец - …. (горький)</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Летом листья зеленые, а осенью - ….. (желтые)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Дорога широкая, а тропинка - …. (узкая)</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Лед тонкий, а ствол - … (толстый)</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3C5EF2"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42. Дидактическая игра «У кого какой цвет?»</w:t>
      </w:r>
    </w:p>
    <w:p w:rsidR="009F4733" w:rsidRPr="003F5D73" w:rsidRDefault="009F4733" w:rsidP="003F5D73">
      <w:pPr>
        <w:spacing w:after="0" w:line="240" w:lineRule="auto"/>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43. Дидактическая игра «Какой предмет»</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 </w:t>
      </w:r>
      <w:r w:rsidR="009F4733" w:rsidRPr="003F5D73">
        <w:rPr>
          <w:rFonts w:ascii="Times New Roman" w:eastAsia="Times New Roman" w:hAnsi="Times New Roman" w:cs="Times New Roman"/>
          <w:i/>
          <w:sz w:val="28"/>
          <w:szCs w:val="28"/>
          <w:lang w:eastAsia="ru-RU"/>
        </w:rPr>
        <w:t>Цель:</w:t>
      </w:r>
      <w:r w:rsidR="009F4733" w:rsidRPr="003F5D7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Ход игры:</w:t>
      </w:r>
      <w:r w:rsidR="009F4733" w:rsidRPr="003F5D7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3F5D73" w:rsidRDefault="009F4733" w:rsidP="003F5D73">
      <w:pPr>
        <w:numPr>
          <w:ilvl w:val="0"/>
          <w:numId w:val="9"/>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3F5D73" w:rsidRDefault="009F4733" w:rsidP="003F5D73">
      <w:pPr>
        <w:numPr>
          <w:ilvl w:val="0"/>
          <w:numId w:val="10"/>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3F5D73" w:rsidRDefault="009F4733" w:rsidP="003F5D73">
      <w:pPr>
        <w:numPr>
          <w:ilvl w:val="0"/>
          <w:numId w:val="10"/>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Платье, веревка, день, шуба, - вспоминают дети.</w:t>
      </w:r>
    </w:p>
    <w:p w:rsidR="009F4733" w:rsidRPr="003F5D73" w:rsidRDefault="009F4733" w:rsidP="003F5D73">
      <w:pPr>
        <w:numPr>
          <w:ilvl w:val="0"/>
          <w:numId w:val="10"/>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Дети называют: дорога, улица, речка, лента и др.</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3F5D73" w:rsidRDefault="009F4733" w:rsidP="003F5D73">
      <w:pPr>
        <w:numPr>
          <w:ilvl w:val="0"/>
          <w:numId w:val="11"/>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Красный.</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 Круглый (мяч, солнце, яблоко, колесо и др.)</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44. Дидактическая игра «Что умеют делать звери?»</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3F5D73" w:rsidRDefault="009F4733" w:rsidP="003F5D73">
      <w:pPr>
        <w:numPr>
          <w:ilvl w:val="0"/>
          <w:numId w:val="12"/>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3F5D73" w:rsidRDefault="009F4733" w:rsidP="003F5D73">
      <w:pPr>
        <w:numPr>
          <w:ilvl w:val="0"/>
          <w:numId w:val="12"/>
        </w:num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Я собака, кошка, медведь, рыба и т. д.</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0F06EE" w:rsidRDefault="000F06EE"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45.  Дидактическая игра «Придумай другое слово»</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3F5D73" w:rsidRDefault="003C5EF2"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w:t>
      </w:r>
      <w:r w:rsidR="009F4733" w:rsidRPr="003F5D73">
        <w:rPr>
          <w:rFonts w:ascii="Times New Roman" w:eastAsia="Times New Roman" w:hAnsi="Times New Roman" w:cs="Times New Roman"/>
          <w:i/>
          <w:sz w:val="28"/>
          <w:szCs w:val="28"/>
          <w:lang w:eastAsia="ru-RU"/>
        </w:rPr>
        <w:t>Ход игры</w:t>
      </w:r>
      <w:r w:rsidR="009F4733" w:rsidRPr="003F5D7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46. Дидактическая игра «Подбери похожие слова»</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учить детей отчетливо произнос</w:t>
      </w:r>
      <w:r w:rsidR="0011097A" w:rsidRPr="003F5D73">
        <w:rPr>
          <w:rFonts w:ascii="Times New Roman" w:eastAsia="Times New Roman" w:hAnsi="Times New Roman" w:cs="Times New Roman"/>
          <w:sz w:val="28"/>
          <w:szCs w:val="28"/>
          <w:lang w:eastAsia="ru-RU"/>
        </w:rPr>
        <w:t xml:space="preserve">ить многосложные слова громко; </w:t>
      </w:r>
      <w:r w:rsidRPr="003F5D73">
        <w:rPr>
          <w:rFonts w:ascii="Times New Roman" w:eastAsia="Times New Roman" w:hAnsi="Times New Roman" w:cs="Times New Roman"/>
          <w:sz w:val="28"/>
          <w:szCs w:val="28"/>
          <w:lang w:eastAsia="ru-RU"/>
        </w:rPr>
        <w:t>развивать память внимание.</w:t>
      </w:r>
    </w:p>
    <w:p w:rsidR="00652D9C"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47. Дидактическая игра «Кто больше вспомнит?»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w:t>
      </w:r>
      <w:proofErr w:type="spellStart"/>
      <w:r w:rsidRPr="003F5D73">
        <w:rPr>
          <w:rFonts w:ascii="Times New Roman" w:eastAsia="Times New Roman" w:hAnsi="Times New Roman" w:cs="Times New Roman"/>
          <w:sz w:val="28"/>
          <w:szCs w:val="28"/>
          <w:lang w:eastAsia="ru-RU"/>
        </w:rPr>
        <w:t>Карлсон</w:t>
      </w:r>
      <w:proofErr w:type="spellEnd"/>
      <w:r w:rsidRPr="003F5D7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Метель — метет, вьюжит, пуржит.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48. Дидактическая игра «О чем еще так говорят?»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 xml:space="preserve">Цель: </w:t>
      </w:r>
      <w:r w:rsidRPr="003F5D7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xml:space="preserve">: Подскажите </w:t>
      </w:r>
      <w:proofErr w:type="spellStart"/>
      <w:r w:rsidRPr="003F5D73">
        <w:rPr>
          <w:rFonts w:ascii="Times New Roman" w:eastAsia="Times New Roman" w:hAnsi="Times New Roman" w:cs="Times New Roman"/>
          <w:sz w:val="28"/>
          <w:szCs w:val="28"/>
          <w:lang w:eastAsia="ru-RU"/>
        </w:rPr>
        <w:t>Карлсону</w:t>
      </w:r>
      <w:proofErr w:type="spellEnd"/>
      <w:r w:rsidRPr="003F5D73">
        <w:rPr>
          <w:rFonts w:ascii="Times New Roman" w:eastAsia="Times New Roman" w:hAnsi="Times New Roman" w:cs="Times New Roman"/>
          <w:sz w:val="28"/>
          <w:szCs w:val="28"/>
          <w:lang w:eastAsia="ru-RU"/>
        </w:rPr>
        <w:t>, о чем еще можно так сказать:</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Идет дождь: идет — снег, зима, мальчик, собака, дым.</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Играет — девочка, радио, …</w:t>
      </w:r>
    </w:p>
    <w:p w:rsidR="00652D9C"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sz w:val="28"/>
          <w:szCs w:val="28"/>
          <w:lang w:eastAsia="ru-RU"/>
        </w:rPr>
        <w:t>        Горький — перец, лекарство, .. и т. д.</w:t>
      </w:r>
    </w:p>
    <w:p w:rsidR="002A3DBA" w:rsidRDefault="002A3DBA" w:rsidP="003F5D73">
      <w:pPr>
        <w:spacing w:after="0" w:line="240" w:lineRule="auto"/>
        <w:jc w:val="center"/>
        <w:rPr>
          <w:rFonts w:ascii="Times New Roman" w:eastAsia="Times New Roman" w:hAnsi="Times New Roman" w:cs="Times New Roman"/>
          <w:b/>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49. Дидактическая игра «Придумай сам»</w:t>
      </w:r>
    </w:p>
    <w:p w:rsidR="003C5EF2"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Ход игры</w:t>
      </w:r>
      <w:r w:rsidRPr="003F5D7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652D9C" w:rsidRPr="003F5D73" w:rsidRDefault="00652D9C" w:rsidP="003F5D73">
      <w:pPr>
        <w:spacing w:after="0" w:line="240" w:lineRule="auto"/>
        <w:rPr>
          <w:rFonts w:ascii="Times New Roman" w:eastAsia="Times New Roman" w:hAnsi="Times New Roman" w:cs="Times New Roman"/>
          <w:sz w:val="28"/>
          <w:szCs w:val="28"/>
          <w:lang w:eastAsia="ru-RU"/>
        </w:rPr>
      </w:pPr>
    </w:p>
    <w:p w:rsidR="009F4733" w:rsidRPr="003F5D73" w:rsidRDefault="009F4733" w:rsidP="003F5D73">
      <w:pPr>
        <w:spacing w:after="0" w:line="240" w:lineRule="auto"/>
        <w:jc w:val="center"/>
        <w:rPr>
          <w:rFonts w:ascii="Times New Roman" w:eastAsia="Times New Roman" w:hAnsi="Times New Roman" w:cs="Times New Roman"/>
          <w:b/>
          <w:sz w:val="28"/>
          <w:szCs w:val="28"/>
          <w:lang w:eastAsia="ru-RU"/>
        </w:rPr>
      </w:pPr>
      <w:r w:rsidRPr="003F5D73">
        <w:rPr>
          <w:rFonts w:ascii="Times New Roman" w:eastAsia="Times New Roman" w:hAnsi="Times New Roman" w:cs="Times New Roman"/>
          <w:b/>
          <w:sz w:val="28"/>
          <w:szCs w:val="28"/>
          <w:lang w:eastAsia="ru-RU"/>
        </w:rPr>
        <w:t>50. Дидактическая игра «Кто что слышит?»</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t>Цель:</w:t>
      </w:r>
      <w:r w:rsidRPr="003F5D7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3F5D73" w:rsidRDefault="009F4733" w:rsidP="003F5D73">
      <w:pPr>
        <w:spacing w:after="0" w:line="240" w:lineRule="auto"/>
        <w:rPr>
          <w:rFonts w:ascii="Times New Roman" w:eastAsia="Times New Roman" w:hAnsi="Times New Roman" w:cs="Times New Roman"/>
          <w:sz w:val="28"/>
          <w:szCs w:val="28"/>
          <w:lang w:eastAsia="ru-RU"/>
        </w:rPr>
      </w:pPr>
      <w:r w:rsidRPr="003F5D73">
        <w:rPr>
          <w:rFonts w:ascii="Times New Roman" w:eastAsia="Times New Roman" w:hAnsi="Times New Roman" w:cs="Times New Roman"/>
          <w:i/>
          <w:sz w:val="28"/>
          <w:szCs w:val="28"/>
          <w:lang w:eastAsia="ru-RU"/>
        </w:rPr>
        <w:lastRenderedPageBreak/>
        <w:t>Ход игры</w:t>
      </w:r>
      <w:r w:rsidRPr="003F5D7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86008" w:rsidRPr="003F5D73" w:rsidRDefault="009F4733" w:rsidP="003F5D73">
      <w:pPr>
        <w:spacing w:after="0" w:line="240" w:lineRule="auto"/>
        <w:rPr>
          <w:rFonts w:ascii="Times New Roman" w:hAnsi="Times New Roman" w:cs="Times New Roman"/>
          <w:sz w:val="28"/>
          <w:szCs w:val="28"/>
        </w:rPr>
      </w:pPr>
      <w:r w:rsidRPr="003F5D7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sidRPr="003F5D73">
        <w:rPr>
          <w:rFonts w:ascii="Times New Roman" w:eastAsia="Times New Roman" w:hAnsi="Times New Roman" w:cs="Times New Roman"/>
          <w:sz w:val="28"/>
          <w:szCs w:val="28"/>
          <w:lang w:eastAsia="ru-RU"/>
        </w:rPr>
        <w:t xml:space="preserve">выходит из-за ширмы с дудочкой </w:t>
      </w:r>
      <w:r w:rsidRPr="003F5D73">
        <w:rPr>
          <w:rFonts w:ascii="Times New Roman" w:eastAsia="Times New Roman" w:hAnsi="Times New Roman" w:cs="Times New Roman"/>
          <w:sz w:val="28"/>
          <w:szCs w:val="28"/>
          <w:lang w:eastAsia="ru-RU"/>
        </w:rPr>
        <w:t>в руках. Ребята убеждаются,</w:t>
      </w:r>
      <w:r w:rsidR="0011097A" w:rsidRPr="003F5D73">
        <w:rPr>
          <w:rFonts w:ascii="Times New Roman" w:eastAsia="Times New Roman" w:hAnsi="Times New Roman" w:cs="Times New Roman"/>
          <w:sz w:val="28"/>
          <w:szCs w:val="28"/>
          <w:lang w:eastAsia="ru-RU"/>
        </w:rPr>
        <w:t xml:space="preserve"> что они не ошиблись. С другим </w:t>
      </w:r>
      <w:r w:rsidRPr="003F5D73">
        <w:rPr>
          <w:rFonts w:ascii="Times New Roman" w:eastAsia="Times New Roman" w:hAnsi="Times New Roman" w:cs="Times New Roman"/>
          <w:sz w:val="28"/>
          <w:szCs w:val="28"/>
          <w:lang w:eastAsia="ru-RU"/>
        </w:rPr>
        <w:t xml:space="preserve">инструментом будет играть другой ребенок, выбранный первым участником игры. Он, например, листает книгу. Дети отгадывают. </w:t>
      </w:r>
    </w:p>
    <w:sectPr w:rsidR="00986008" w:rsidRPr="003F5D73" w:rsidSect="003F5D73">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9F4733"/>
    <w:rsid w:val="000F06EE"/>
    <w:rsid w:val="0011097A"/>
    <w:rsid w:val="00174458"/>
    <w:rsid w:val="001B324E"/>
    <w:rsid w:val="00291C6B"/>
    <w:rsid w:val="002A3DBA"/>
    <w:rsid w:val="002C58A2"/>
    <w:rsid w:val="003C5EF2"/>
    <w:rsid w:val="003F5D73"/>
    <w:rsid w:val="00621161"/>
    <w:rsid w:val="00652D9C"/>
    <w:rsid w:val="007536AC"/>
    <w:rsid w:val="00772C6E"/>
    <w:rsid w:val="00986008"/>
    <w:rsid w:val="009F4733"/>
    <w:rsid w:val="00D54203"/>
    <w:rsid w:val="00E95556"/>
    <w:rsid w:val="00FB0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C5E03-C301-4E18-A07F-C3F3A1D5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3658</Words>
  <Characters>20854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Ольга Владимировна</cp:lastModifiedBy>
  <cp:revision>5</cp:revision>
  <cp:lastPrinted>2016-09-23T05:46:00Z</cp:lastPrinted>
  <dcterms:created xsi:type="dcterms:W3CDTF">2016-09-23T05:47:00Z</dcterms:created>
  <dcterms:modified xsi:type="dcterms:W3CDTF">2019-08-11T18:31:00Z</dcterms:modified>
</cp:coreProperties>
</file>