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E9E" w:rsidRPr="008770FB" w:rsidRDefault="00EF1B6F" w:rsidP="00EB53A6">
      <w:pPr>
        <w:spacing w:before="100" w:beforeAutospacing="1" w:after="100" w:afterAutospacing="1"/>
        <w:rPr>
          <w:rFonts w:ascii="Times New Roman" w:hAnsi="Times New Roman" w:cs="Times New Roman"/>
          <w:noProof/>
          <w:lang w:eastAsia="ru-RU"/>
        </w:rPr>
      </w:pPr>
      <w:r w:rsidRPr="008770FB">
        <w:rPr>
          <w:rFonts w:ascii="Times New Roman" w:hAnsi="Times New Roman" w:cs="Times New Roman"/>
          <w:noProof/>
          <w:lang w:eastAsia="ru-RU"/>
        </w:rPr>
        <w:t xml:space="preserve">                               </w:t>
      </w:r>
      <w:r w:rsidR="008770FB" w:rsidRPr="008770FB">
        <w:rPr>
          <w:rFonts w:ascii="Times New Roman" w:hAnsi="Times New Roman" w:cs="Times New Roman"/>
          <w:noProof/>
          <w:lang w:eastAsia="ru-RU"/>
        </w:rPr>
        <w:t xml:space="preserve">                                  МБ ДОУ «Детский сад №182»</w:t>
      </w:r>
    </w:p>
    <w:p w:rsidR="00245E9E" w:rsidRPr="008770FB" w:rsidRDefault="00245E9E" w:rsidP="00EB53A6">
      <w:pPr>
        <w:spacing w:before="100" w:beforeAutospacing="1" w:after="100" w:afterAutospacing="1"/>
        <w:rPr>
          <w:rFonts w:ascii="Times New Roman" w:hAnsi="Times New Roman" w:cs="Times New Roman"/>
          <w:noProof/>
          <w:lang w:eastAsia="ru-RU"/>
        </w:rPr>
      </w:pPr>
    </w:p>
    <w:p w:rsidR="00245E9E" w:rsidRPr="008770FB" w:rsidRDefault="00245E9E" w:rsidP="00EB53A6">
      <w:pPr>
        <w:spacing w:before="100" w:beforeAutospacing="1" w:after="100" w:afterAutospacing="1"/>
        <w:rPr>
          <w:rFonts w:ascii="Times New Roman" w:hAnsi="Times New Roman" w:cs="Times New Roman"/>
          <w:noProof/>
          <w:lang w:eastAsia="ru-RU"/>
        </w:rPr>
      </w:pPr>
    </w:p>
    <w:p w:rsidR="00245E9E" w:rsidRPr="008770FB" w:rsidRDefault="00245E9E" w:rsidP="00EB53A6">
      <w:pPr>
        <w:spacing w:before="100" w:beforeAutospacing="1" w:after="100" w:afterAutospacing="1"/>
        <w:rPr>
          <w:rFonts w:ascii="Times New Roman" w:hAnsi="Times New Roman" w:cs="Times New Roman"/>
          <w:noProof/>
          <w:lang w:eastAsia="ru-RU"/>
        </w:rPr>
      </w:pPr>
    </w:p>
    <w:p w:rsidR="00245E9E" w:rsidRPr="008770FB" w:rsidRDefault="00245E9E" w:rsidP="00245E9E">
      <w:pPr>
        <w:rPr>
          <w:rFonts w:ascii="Times New Roman" w:hAnsi="Times New Roman" w:cs="Times New Roman"/>
          <w:sz w:val="36"/>
          <w:szCs w:val="36"/>
        </w:rPr>
      </w:pPr>
    </w:p>
    <w:p w:rsidR="008770FB" w:rsidRDefault="00245E9E" w:rsidP="00245E9E">
      <w:pPr>
        <w:rPr>
          <w:rFonts w:ascii="Times New Roman" w:hAnsi="Times New Roman" w:cs="Times New Roman"/>
          <w:sz w:val="36"/>
          <w:szCs w:val="36"/>
        </w:rPr>
      </w:pPr>
      <w:r w:rsidRPr="008770FB">
        <w:rPr>
          <w:rFonts w:ascii="Times New Roman" w:hAnsi="Times New Roman" w:cs="Times New Roman"/>
          <w:sz w:val="36"/>
          <w:szCs w:val="36"/>
        </w:rPr>
        <w:t xml:space="preserve">      </w:t>
      </w:r>
      <w:r w:rsidR="008770FB"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Pr="008770FB">
        <w:rPr>
          <w:rFonts w:ascii="Times New Roman" w:hAnsi="Times New Roman" w:cs="Times New Roman"/>
          <w:sz w:val="36"/>
          <w:szCs w:val="36"/>
        </w:rPr>
        <w:t xml:space="preserve"> «Использование мнемотехник</w:t>
      </w:r>
    </w:p>
    <w:p w:rsidR="00245E9E" w:rsidRPr="008770FB" w:rsidRDefault="00245E9E" w:rsidP="00245E9E">
      <w:pPr>
        <w:rPr>
          <w:rFonts w:ascii="Times New Roman" w:hAnsi="Times New Roman" w:cs="Times New Roman"/>
          <w:sz w:val="36"/>
          <w:szCs w:val="36"/>
        </w:rPr>
      </w:pPr>
      <w:r w:rsidRPr="008770FB">
        <w:rPr>
          <w:rFonts w:ascii="Times New Roman" w:hAnsi="Times New Roman" w:cs="Times New Roman"/>
          <w:sz w:val="36"/>
          <w:szCs w:val="36"/>
        </w:rPr>
        <w:t xml:space="preserve"> </w:t>
      </w:r>
      <w:r w:rsidR="008770F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8770FB">
        <w:rPr>
          <w:rFonts w:ascii="Times New Roman" w:hAnsi="Times New Roman" w:cs="Times New Roman"/>
          <w:sz w:val="36"/>
          <w:szCs w:val="36"/>
        </w:rPr>
        <w:t>в сюжетно ролевых играх для детей с ОВЗ».</w:t>
      </w:r>
    </w:p>
    <w:p w:rsidR="00245E9E" w:rsidRPr="005066A0" w:rsidRDefault="00245E9E" w:rsidP="00245E9E">
      <w:pPr>
        <w:jc w:val="right"/>
        <w:rPr>
          <w:sz w:val="36"/>
          <w:szCs w:val="36"/>
        </w:rPr>
      </w:pPr>
    </w:p>
    <w:p w:rsidR="00245E9E" w:rsidRPr="005066A0" w:rsidRDefault="008770FB" w:rsidP="00245E9E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Шелупина О.В.</w:t>
      </w:r>
    </w:p>
    <w:p w:rsidR="00245E9E" w:rsidRDefault="00245E9E" w:rsidP="00245E9E"/>
    <w:p w:rsidR="00245E9E" w:rsidRDefault="00245E9E" w:rsidP="00245E9E"/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8770FB" w:rsidRDefault="008770FB" w:rsidP="00EB53A6">
      <w:pPr>
        <w:spacing w:before="100" w:beforeAutospacing="1" w:after="100" w:afterAutospacing="1"/>
        <w:rPr>
          <w:noProof/>
          <w:lang w:eastAsia="ru-RU"/>
        </w:rPr>
      </w:pPr>
    </w:p>
    <w:p w:rsidR="008770FB" w:rsidRDefault="008770FB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8770FB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t>Новокузнецкий округ, 2024г.</w:t>
      </w:r>
    </w:p>
    <w:p w:rsidR="00EB53A6" w:rsidRDefault="00EF1B6F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Использование мнемотехник в сюжетно ролевых играх</w:t>
      </w:r>
      <w:r w:rsidR="00EB53A6">
        <w:rPr>
          <w:noProof/>
          <w:lang w:eastAsia="ru-RU"/>
        </w:rPr>
        <w:t xml:space="preserve"> для детей с ОВЗ</w:t>
      </w:r>
    </w:p>
    <w:p w:rsidR="00120A33" w:rsidRPr="00120A33" w:rsidRDefault="00120A33" w:rsidP="00120A33">
      <w:pPr>
        <w:spacing w:before="100" w:beforeAutospacing="1" w:after="100" w:afterAutospacing="1"/>
        <w:rPr>
          <w:noProof/>
          <w:lang w:eastAsia="ru-RU"/>
        </w:rPr>
      </w:pPr>
      <w:r w:rsidRPr="00120A33">
        <w:rPr>
          <w:b/>
          <w:bCs/>
          <w:noProof/>
          <w:lang w:eastAsia="ru-RU"/>
        </w:rPr>
        <w:t>К.Д.Ушинский писал:</w:t>
      </w:r>
      <w:r w:rsidRPr="00120A33">
        <w:rPr>
          <w:noProof/>
          <w:lang w:eastAsia="ru-RU"/>
        </w:rPr>
        <w:t> </w:t>
      </w:r>
      <w:r w:rsidRPr="00120A33">
        <w:rPr>
          <w:i/>
          <w:iCs/>
          <w:noProof/>
          <w:lang w:eastAsia="ru-RU"/>
        </w:rPr>
        <w:t>«Учите ребёнка каким-нибудь неизвестным ему пяти словам - он будет долго и напрасно мучиться, но свяжите двадцать таких слов с картинками, и он их усвоит на лету».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</w:p>
    <w:p w:rsidR="00976059" w:rsidRDefault="001906C3" w:rsidP="00976059">
      <w:pPr>
        <w:spacing w:before="100" w:beforeAutospacing="1" w:after="100" w:afterAutospacing="1"/>
        <w:rPr>
          <w:noProof/>
          <w:lang w:eastAsia="ru-RU"/>
        </w:rPr>
      </w:pPr>
      <w:r w:rsidRPr="001906C3">
        <w:rPr>
          <w:noProof/>
          <w:lang w:eastAsia="ru-RU"/>
        </w:rPr>
        <w:t xml:space="preserve"> </w:t>
      </w:r>
      <w:r w:rsidR="00976059">
        <w:rPr>
          <w:noProof/>
          <w:lang w:eastAsia="ru-RU"/>
        </w:rPr>
        <w:t>Сюжетно-ролевой игра охватывает практически все сферы жизни, потому посредством именно такой игровой деятельности ребёнок способен всецело овладеть тонкостями взаимоотношений со сверстниками.</w:t>
      </w:r>
    </w:p>
    <w:p w:rsidR="00976059" w:rsidRDefault="00976059" w:rsidP="00976059">
      <w:pPr>
        <w:spacing w:before="100" w:beforeAutospacing="1" w:after="100" w:afterAutospacing="1"/>
        <w:rPr>
          <w:noProof/>
          <w:lang w:eastAsia="ru-RU"/>
        </w:rPr>
      </w:pPr>
      <w:r w:rsidRPr="00976059">
        <w:rPr>
          <w:noProof/>
          <w:lang w:eastAsia="ru-RU"/>
        </w:rPr>
        <w:t xml:space="preserve">Игра это наиболее доступный вид деятельности, с помощью которой ребенок изучает окружающий мир. Активность ребенка, его желание общаться, узнавать что-то новое о товарищах проявляется в игре. </w:t>
      </w:r>
      <w:r>
        <w:rPr>
          <w:noProof/>
          <w:lang w:eastAsia="ru-RU"/>
        </w:rPr>
        <w:t xml:space="preserve">В сюжетно-ролевой игре ребенок чувствует себя свободным, потому что он сам решает, как ему действовать и что говорить. </w:t>
      </w:r>
      <w:r w:rsidRPr="00976059">
        <w:rPr>
          <w:noProof/>
          <w:lang w:eastAsia="ru-RU"/>
        </w:rPr>
        <w:t>В свою же очередь, именно</w:t>
      </w:r>
      <w:r>
        <w:rPr>
          <w:noProof/>
          <w:lang w:eastAsia="ru-RU"/>
        </w:rPr>
        <w:t xml:space="preserve"> в сюжетно-ролевой игре, ребеноку с ОВЗ легче</w:t>
      </w:r>
      <w:r w:rsidRPr="00976059">
        <w:rPr>
          <w:noProof/>
          <w:lang w:eastAsia="ru-RU"/>
        </w:rPr>
        <w:t xml:space="preserve"> вступить в реальные отношения с другими детьми, установив с ними сложные ролевые отношения.</w:t>
      </w:r>
    </w:p>
    <w:p w:rsidR="001906C3" w:rsidRDefault="001906C3" w:rsidP="001906C3">
      <w:pPr>
        <w:spacing w:before="100" w:beforeAutospacing="1" w:after="100" w:afterAutospacing="1"/>
        <w:rPr>
          <w:noProof/>
          <w:lang w:eastAsia="ru-RU"/>
        </w:rPr>
      </w:pPr>
      <w:r w:rsidRPr="001906C3">
        <w:rPr>
          <w:noProof/>
          <w:lang w:eastAsia="ru-RU"/>
        </w:rPr>
        <w:t>Благодаря сюжетно-ролевой игре у ребенка развиваются такие качества как:</w:t>
      </w:r>
      <w:r w:rsidRPr="001906C3">
        <w:rPr>
          <w:noProof/>
          <w:lang w:eastAsia="ru-RU"/>
        </w:rPr>
        <w:br/>
        <w:t>1. Воображение, творческие способности, образное мышление. Это обусловлено тем, что сюжетно-ролевой игре ребенок сам воссоздает интересные ему ситуации из различных сфер жизни благодаря условным действиям: манипуляции с игрушкой, которая замещает настоящий предмет; воображаемые и речевые действия, которые совершаются в уме.</w:t>
      </w:r>
      <w:r w:rsidRPr="001906C3">
        <w:rPr>
          <w:noProof/>
          <w:lang w:eastAsia="ru-RU"/>
        </w:rPr>
        <w:br/>
        <w:t>2. Благодаря игре происходит развитие личности ребенка. В игре ребенок берет на себя различные роли, воссоздает действия героев, перенимает их чувства, сочувствует им и вследствие чего научается разбираться в отношениях людей.</w:t>
      </w:r>
      <w:r w:rsidRPr="001906C3">
        <w:rPr>
          <w:noProof/>
          <w:lang w:eastAsia="ru-RU"/>
        </w:rPr>
        <w:br/>
        <w:t>3. Благодаря сюжетно-ролевой игре у ребенка развивается навык взаимодействия с окружающими: проигрывая в игре роль взрослого, ребенок учится понимать правила таких взаимодействий; во время взаимодействия со сверстниками, ребенок учится понимать желания другого и прислушиваться к ним, учится объяснять свои действия.</w:t>
      </w:r>
    </w:p>
    <w:p w:rsidR="001906C3" w:rsidRPr="001906C3" w:rsidRDefault="008263FD" w:rsidP="001906C3">
      <w:pPr>
        <w:spacing w:before="100" w:beforeAutospacing="1" w:after="100" w:afterAutospacing="1"/>
        <w:rPr>
          <w:noProof/>
          <w:lang w:eastAsia="ru-RU"/>
        </w:rPr>
      </w:pPr>
      <w:r w:rsidRPr="008263FD">
        <w:rPr>
          <w:noProof/>
          <w:lang w:eastAsia="ru-RU"/>
        </w:rPr>
        <w:t>Но детям с овз за частую требуеться помощь даже в такой казалось бы простой деятельности как игра.</w:t>
      </w:r>
      <w:r>
        <w:rPr>
          <w:noProof/>
          <w:lang w:eastAsia="ru-RU"/>
        </w:rPr>
        <w:t xml:space="preserve"> Работая с детьми с ОВЗ постоянно ищим новые способы и методы работы, для достяжения положительных результатов.  </w:t>
      </w:r>
      <w:r w:rsidR="00976059" w:rsidRPr="00976059">
        <w:rPr>
          <w:noProof/>
          <w:lang w:eastAsia="ru-RU"/>
        </w:rPr>
        <w:t>Для многих детей с ОВЗ визуальный канал восприятия информации является ведущим. Зрительно представленная информация обрабатывается и сохраняется человеком проще и успешнее, чем информация, полученная на слух. Исследования показывают, что использование визуальной поддержки для людей с ОВЗ (РАС) относится к стратег</w:t>
      </w:r>
      <w:r w:rsidR="00C7359C">
        <w:rPr>
          <w:noProof/>
          <w:lang w:eastAsia="ru-RU"/>
        </w:rPr>
        <w:t>иям с доказанной эффективностью</w:t>
      </w:r>
      <w:r w:rsidR="00976059">
        <w:rPr>
          <w:noProof/>
          <w:lang w:eastAsia="ru-RU"/>
        </w:rPr>
        <w:t xml:space="preserve">. </w:t>
      </w:r>
    </w:p>
    <w:p w:rsidR="00EB53A6" w:rsidRDefault="008263FD" w:rsidP="002338F0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7359C">
        <w:rPr>
          <w:noProof/>
          <w:lang w:eastAsia="ru-RU"/>
        </w:rPr>
        <w:t xml:space="preserve">При работе </w:t>
      </w:r>
      <w:r w:rsidR="00EB53A6">
        <w:rPr>
          <w:noProof/>
          <w:lang w:eastAsia="ru-RU"/>
        </w:rPr>
        <w:t>с</w:t>
      </w:r>
      <w:r w:rsidR="00C7359C">
        <w:rPr>
          <w:noProof/>
          <w:lang w:eastAsia="ru-RU"/>
        </w:rPr>
        <w:t xml:space="preserve"> детьми с </w:t>
      </w:r>
      <w:r w:rsidR="00EB53A6">
        <w:rPr>
          <w:noProof/>
          <w:lang w:eastAsia="ru-RU"/>
        </w:rPr>
        <w:t xml:space="preserve"> ОВЗ, вполне обоснованно использование творческих методик, тех</w:t>
      </w:r>
      <w:r w:rsidR="00C7359C">
        <w:rPr>
          <w:noProof/>
          <w:lang w:eastAsia="ru-RU"/>
        </w:rPr>
        <w:t>нологий, одной из такой методик</w:t>
      </w:r>
      <w:r w:rsidR="00EB53A6">
        <w:rPr>
          <w:noProof/>
          <w:lang w:eastAsia="ru-RU"/>
        </w:rPr>
        <w:t xml:space="preserve"> является мнемотехника.</w:t>
      </w:r>
      <w:r w:rsidR="00C7359C">
        <w:rPr>
          <w:noProof/>
          <w:lang w:eastAsia="ru-RU"/>
        </w:rPr>
        <w:t xml:space="preserve"> В своей группе мы уже давно практикуем использования визуальных подсказок для детей в разных областях деятельности. Используем ( визуальное расписание, визуальные дорожки, алгоритмы какого- то одного действия.) и так как уже выше было сказанно детям тяжело включаться в совместную деятельность, появилась идея использования мнемотехник, мнемодорожек как визуальные подсказки при освоении сюжетно ролевых игр.</w:t>
      </w:r>
      <w:r w:rsidR="002338F0">
        <w:rPr>
          <w:noProof/>
          <w:lang w:eastAsia="ru-RU"/>
        </w:rPr>
        <w:t xml:space="preserve"> Визуальные подсказки помагают</w:t>
      </w:r>
      <w:r w:rsidR="002338F0" w:rsidRPr="002338F0">
        <w:rPr>
          <w:rFonts w:ascii="Times New Roman" w:eastAsia="Times New Roman" w:hAnsi="Times New Roman" w:cs="Times New Roman"/>
          <w:color w:val="221F1F"/>
          <w:sz w:val="28"/>
          <w:lang w:eastAsia="ru-RU"/>
        </w:rPr>
        <w:t xml:space="preserve"> </w:t>
      </w:r>
      <w:r w:rsidR="002338F0" w:rsidRPr="002338F0">
        <w:rPr>
          <w:noProof/>
          <w:lang w:eastAsia="ru-RU"/>
        </w:rPr>
        <w:t xml:space="preserve">- развивать </w:t>
      </w:r>
      <w:r w:rsidR="002338F0">
        <w:rPr>
          <w:noProof/>
          <w:lang w:eastAsia="ru-RU"/>
        </w:rPr>
        <w:t>.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Мнемотехника – это система методов и приемов, обеспечивающее эффективное запоминание, сохранение и воспроизведения информации.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В работе с детьми с ОВЗ мнемотехника помогает развивать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зрительную и слуховую память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воображение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ассоциативное мышление.</w:t>
      </w:r>
    </w:p>
    <w:p w:rsidR="00890FE5" w:rsidRDefault="00890FE5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Цель обучения: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развитие связной речи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развитие мелкой моторики рук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преобразование абстрактных символов в образы.</w:t>
      </w:r>
    </w:p>
    <w:p w:rsidR="00120A33" w:rsidRDefault="00EF1B6F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Перед применением этой техники( метода)</w:t>
      </w:r>
      <w:r w:rsidR="00EB53A6">
        <w:rPr>
          <w:noProof/>
          <w:lang w:eastAsia="ru-RU"/>
        </w:rPr>
        <w:t xml:space="preserve"> идет большая предварительная работа (педагога и детей): подготовка дополнительного познавательного материала, расширяющего кругозор детей; обсуждение с детьми проведенных перед занятием наблюдений явлений природы или произведений устного народного творчества; подготовка оборудования и раздаточного материала, прослушивание аудиокассеты; выбор педагогом приемов, при помощи которых можно</w:t>
      </w:r>
      <w:r w:rsidR="00C7359C">
        <w:rPr>
          <w:noProof/>
          <w:lang w:eastAsia="ru-RU"/>
        </w:rPr>
        <w:t xml:space="preserve"> заинтересовать детей</w:t>
      </w:r>
      <w:r w:rsidR="00EB53A6">
        <w:rPr>
          <w:noProof/>
          <w:lang w:eastAsia="ru-RU"/>
        </w:rPr>
        <w:t>.</w:t>
      </w:r>
      <w:r w:rsidR="006D1404">
        <w:rPr>
          <w:noProof/>
          <w:lang w:eastAsia="ru-RU"/>
        </w:rPr>
        <w:t xml:space="preserve"> </w:t>
      </w:r>
    </w:p>
    <w:p w:rsidR="00EB53A6" w:rsidRDefault="00C7359C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 xml:space="preserve">Применение таких методов </w:t>
      </w:r>
      <w:r w:rsidR="00EB53A6">
        <w:rPr>
          <w:noProof/>
          <w:lang w:eastAsia="ru-RU"/>
        </w:rPr>
        <w:t>состоит из нескольких этапов: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1 этап. Рассматривание таблиц и разбор того, что на ней изображено.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2 этап. Осуществляется перекодирование информации, т.е. преобразование из символов в образы</w:t>
      </w:r>
      <w:r w:rsidR="00687225">
        <w:rPr>
          <w:noProof/>
          <w:lang w:eastAsia="ru-RU"/>
        </w:rPr>
        <w:t>.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3 этап. После перекодировани</w:t>
      </w:r>
      <w:r w:rsidR="00890FE5">
        <w:rPr>
          <w:noProof/>
          <w:lang w:eastAsia="ru-RU"/>
        </w:rPr>
        <w:t>я осуществляется пересказ сюжета</w:t>
      </w:r>
      <w:r>
        <w:rPr>
          <w:noProof/>
          <w:lang w:eastAsia="ru-RU"/>
        </w:rPr>
        <w:t xml:space="preserve"> с опорой на символы (образы), т.е. происходит отработка метода запоминания.</w:t>
      </w:r>
    </w:p>
    <w:p w:rsidR="00120A33" w:rsidRDefault="00120A33" w:rsidP="00EB53A6">
      <w:pPr>
        <w:spacing w:before="100" w:beforeAutospacing="1" w:after="100" w:afterAutospacing="1"/>
        <w:rPr>
          <w:noProof/>
          <w:lang w:eastAsia="ru-RU"/>
        </w:rPr>
      </w:pPr>
      <w:r w:rsidRPr="00120A33">
        <w:rPr>
          <w:noProof/>
          <w:lang w:eastAsia="ru-RU"/>
        </w:rPr>
        <w:t>Вот пример разбора игры «Больница» с применением визуальных подсказок, предварительно напоминая, кто может там работать. Перед детьми раскладываются карточки с изображением роли (мама, папа, заболевший ребенок, пациент, педиатр, мед. сестра и т.д.) .В соответствии с выбранной ролью воспитатель, вместе с детьми вспоминает кто и как работает в больнице врач - принимает пациента, выслушивает, осматривает, назначает лечение; процедурная  медицинская сестра -  выполняет назначения врача, делает уколы, обрабатывает раны, моет инструменты,пациенты расказывают на что жалобы, слушает врача и выполняет назночение, можно по желанию выбрать себе "детей", которые заболели (куклы, игрушки-зверюшки).</w:t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noProof/>
          <w:lang w:eastAsia="ru-RU"/>
        </w:rPr>
        <w:t xml:space="preserve">     </w:t>
      </w:r>
    </w:p>
    <w:p w:rsid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</w:p>
    <w:p w:rsid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</w:p>
    <w:p w:rsid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</w:p>
    <w:p w:rsid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</w:p>
    <w:p w:rsid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</w:p>
    <w:p w:rsid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lastRenderedPageBreak/>
        <w:drawing>
          <wp:inline distT="0" distB="0" distL="0" distR="0" wp14:anchorId="49D9AAAA" wp14:editId="3E7509AF">
            <wp:extent cx="1390650" cy="18465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       ←            </w:t>
      </w:r>
      <w:r w:rsidRPr="00245E9E">
        <w:rPr>
          <w:b/>
          <w:noProof/>
          <w:lang w:eastAsia="ru-RU"/>
        </w:rPr>
        <w:drawing>
          <wp:inline distT="0" distB="0" distL="0" distR="0" wp14:anchorId="2B0154D1" wp14:editId="6D1FB263">
            <wp:extent cx="1247775" cy="18046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     →              </w:t>
      </w:r>
      <w:r w:rsidRPr="00245E9E">
        <w:rPr>
          <w:b/>
          <w:noProof/>
          <w:lang w:eastAsia="ru-RU"/>
        </w:rPr>
        <w:drawing>
          <wp:inline distT="0" distB="0" distL="0" distR="0" wp14:anchorId="740B5F59" wp14:editId="7355BC03">
            <wp:extent cx="1933575" cy="18046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t xml:space="preserve">                    ↓                                                                                                       ↓</w:t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drawing>
          <wp:inline distT="0" distB="0" distL="0" distR="0" wp14:anchorId="3B1AA179" wp14:editId="07B16578">
            <wp:extent cx="1688465" cy="129222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                                                                         </w:t>
      </w:r>
      <w:r w:rsidRPr="00245E9E">
        <w:rPr>
          <w:b/>
          <w:noProof/>
          <w:lang w:eastAsia="ru-RU"/>
        </w:rPr>
        <w:drawing>
          <wp:inline distT="0" distB="0" distL="0" distR="0" wp14:anchorId="3B8E5D26" wp14:editId="5F984941">
            <wp:extent cx="1249680" cy="1804670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   </w:t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t xml:space="preserve">                  ↓                                                                                                           ↓</w:t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drawing>
          <wp:inline distT="0" distB="0" distL="0" distR="0" wp14:anchorId="703F2345" wp14:editId="4138F40B">
            <wp:extent cx="1466850" cy="1560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↓                                                                          ↓   </w:t>
      </w:r>
      <w:r w:rsidRPr="00245E9E">
        <w:rPr>
          <w:b/>
          <w:noProof/>
          <w:lang w:eastAsia="ru-RU"/>
        </w:rPr>
        <w:drawing>
          <wp:inline distT="0" distB="0" distL="0" distR="0" wp14:anchorId="40F72C14" wp14:editId="6562CC30">
            <wp:extent cx="1554480" cy="19812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drawing>
          <wp:inline distT="0" distB="0" distL="0" distR="0" wp14:anchorId="1A402DDF" wp14:editId="2B2C9516">
            <wp:extent cx="1554480" cy="19812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                                                                        </w:t>
      </w:r>
      <w:r w:rsidRPr="00245E9E">
        <w:rPr>
          <w:b/>
          <w:noProof/>
          <w:lang w:eastAsia="ru-RU"/>
        </w:rPr>
        <w:drawing>
          <wp:inline distT="0" distB="0" distL="0" distR="0" wp14:anchorId="686034FF" wp14:editId="4DDE09D4">
            <wp:extent cx="1676691" cy="1771650"/>
            <wp:effectExtent l="0" t="0" r="0" b="0"/>
            <wp:docPr id="19" name="Рисунок 19" descr="https://s3-eu-west-1.amazonaws.com/uploads.playbaamboozle.com/uploads/images/42570/1586289103_5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-eu-west-1.amazonaws.com/uploads.playbaamboozle.com/uploads/images/42570/1586289103_5048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r="5832" b="6232"/>
                    <a:stretch/>
                  </pic:blipFill>
                  <pic:spPr bwMode="auto">
                    <a:xfrm>
                      <a:off x="0" y="0"/>
                      <a:ext cx="1689913" cy="178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9E" w:rsidRPr="00245E9E" w:rsidRDefault="00245E9E" w:rsidP="00245E9E">
      <w:pPr>
        <w:spacing w:before="100" w:beforeAutospacing="1" w:after="100" w:afterAutospacing="1"/>
        <w:rPr>
          <w:b/>
          <w:noProof/>
          <w:lang w:eastAsia="ru-RU"/>
        </w:rPr>
      </w:pPr>
      <w:r w:rsidRPr="00245E9E">
        <w:rPr>
          <w:b/>
          <w:noProof/>
          <w:lang w:eastAsia="ru-RU"/>
        </w:rPr>
        <w:lastRenderedPageBreak/>
        <w:drawing>
          <wp:inline distT="0" distB="0" distL="0" distR="0" wp14:anchorId="5A2BF922" wp14:editId="64017580">
            <wp:extent cx="1914525" cy="1729586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4" cy="175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5E9E">
        <w:rPr>
          <w:b/>
          <w:noProof/>
          <w:lang w:eastAsia="ru-RU"/>
        </w:rPr>
        <w:t xml:space="preserve">   →     </w:t>
      </w:r>
      <w:r w:rsidRPr="00245E9E">
        <w:rPr>
          <w:b/>
          <w:noProof/>
          <w:lang w:eastAsia="ru-RU"/>
        </w:rPr>
        <w:drawing>
          <wp:inline distT="0" distB="0" distL="0" distR="0" wp14:anchorId="27059BC6" wp14:editId="1D35C077">
            <wp:extent cx="1554480" cy="1981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EB53A6" w:rsidRDefault="00EB53A6" w:rsidP="00C7359C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 xml:space="preserve">Мнемотехника развивает у детей выдумку, фантазию, умение представить себя на месте другого. </w:t>
      </w:r>
      <w:r w:rsidR="00C7359C">
        <w:rPr>
          <w:noProof/>
          <w:lang w:eastAsia="ru-RU"/>
        </w:rPr>
        <w:t>ЕЕ использован</w:t>
      </w:r>
      <w:r w:rsidR="006D1404">
        <w:rPr>
          <w:noProof/>
          <w:lang w:eastAsia="ru-RU"/>
        </w:rPr>
        <w:t xml:space="preserve">ие в группе с детьми с ОВЗ и РАС в сюж-рол играх </w:t>
      </w:r>
      <w:r w:rsidR="00C7359C">
        <w:rPr>
          <w:noProof/>
          <w:lang w:eastAsia="ru-RU"/>
        </w:rPr>
        <w:t xml:space="preserve"> позволяет: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Расширить круг знаний об окружающем мире.</w:t>
      </w:r>
    </w:p>
    <w:p w:rsidR="00245E9E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Активизировать словарный запас.</w:t>
      </w:r>
      <w:r w:rsidR="00245E9E">
        <w:rPr>
          <w:noProof/>
          <w:lang w:eastAsia="ru-RU"/>
        </w:rPr>
        <w:t xml:space="preserve"> </w:t>
      </w:r>
    </w:p>
    <w:p w:rsidR="00EB53A6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Помочь детям преодолеть робость, застенчивость, научиться свободно, держаться перед аудиторией.</w:t>
      </w:r>
    </w:p>
    <w:p w:rsidR="0003413C" w:rsidRDefault="00EB53A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Использование данной технологии в работе с детьми с ОВЗ</w:t>
      </w:r>
      <w:r w:rsidR="006D1404">
        <w:rPr>
          <w:noProof/>
          <w:lang w:eastAsia="ru-RU"/>
        </w:rPr>
        <w:t xml:space="preserve"> в игровой деятельности</w:t>
      </w:r>
      <w:r>
        <w:rPr>
          <w:noProof/>
          <w:lang w:eastAsia="ru-RU"/>
        </w:rPr>
        <w:t xml:space="preserve"> дае</w:t>
      </w:r>
      <w:r w:rsidR="006D1404">
        <w:rPr>
          <w:noProof/>
          <w:lang w:eastAsia="ru-RU"/>
        </w:rPr>
        <w:t>т устойчивые результаты обучения</w:t>
      </w:r>
      <w:r>
        <w:rPr>
          <w:noProof/>
          <w:lang w:eastAsia="ru-RU"/>
        </w:rPr>
        <w:t>, воспитания и развития. Необходимо</w:t>
      </w:r>
      <w:r w:rsidR="006D1404">
        <w:rPr>
          <w:noProof/>
          <w:lang w:eastAsia="ru-RU"/>
        </w:rPr>
        <w:t xml:space="preserve"> подчеркнуть, что мнемотехниками</w:t>
      </w:r>
      <w:r>
        <w:rPr>
          <w:noProof/>
          <w:lang w:eastAsia="ru-RU"/>
        </w:rPr>
        <w:t xml:space="preserve"> не ограничивается вся работа по развитию связной речи</w:t>
      </w:r>
      <w:r w:rsidR="006D1404">
        <w:rPr>
          <w:noProof/>
          <w:lang w:eastAsia="ru-RU"/>
        </w:rPr>
        <w:t xml:space="preserve"> и коммуникации</w:t>
      </w:r>
      <w:r>
        <w:rPr>
          <w:noProof/>
          <w:lang w:eastAsia="ru-RU"/>
        </w:rPr>
        <w:t xml:space="preserve"> у детей. Это – прежде всего как начальная, “пусковая”, наиболее значимая и эффективная работа, так как использование мнемотаблиц</w:t>
      </w:r>
      <w:r w:rsidR="006D1404">
        <w:rPr>
          <w:noProof/>
          <w:lang w:eastAsia="ru-RU"/>
        </w:rPr>
        <w:t xml:space="preserve"> и визуальных подсказок</w:t>
      </w:r>
      <w:r>
        <w:rPr>
          <w:noProof/>
          <w:lang w:eastAsia="ru-RU"/>
        </w:rPr>
        <w:t xml:space="preserve"> позволяет детям легче воспринимать и перерабатывать зрительную информацию, сохранять и воспроизводить её.</w:t>
      </w:r>
      <w:r w:rsidR="00245E9E">
        <w:rPr>
          <w:noProof/>
          <w:lang w:eastAsia="ru-RU"/>
        </w:rPr>
        <w:t xml:space="preserve"> Были разработанны схемы к игре «магазин», « парикмахерская», и « салон красоты».</w:t>
      </w: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245E9E" w:rsidRDefault="00245E9E" w:rsidP="00245E9E">
      <w:pPr>
        <w:tabs>
          <w:tab w:val="left" w:pos="-283"/>
        </w:tabs>
        <w:ind w:left="851" w:hanging="1134"/>
        <w:rPr>
          <w:noProof/>
          <w:lang w:eastAsia="ru-RU"/>
        </w:rPr>
      </w:pPr>
      <w:r w:rsidRPr="00F043B8">
        <w:rPr>
          <w:noProof/>
          <w:lang w:eastAsia="ru-RU"/>
        </w:rPr>
        <w:lastRenderedPageBreak/>
        <w:drawing>
          <wp:inline distT="0" distB="0" distL="0" distR="0" wp14:anchorId="5C622862" wp14:editId="3CB4229A">
            <wp:extent cx="2188029" cy="2231390"/>
            <wp:effectExtent l="0" t="0" r="3175" b="0"/>
            <wp:docPr id="3" name="Рисунок 3" descr="https://feminissimo.ru/core/fileman/Uploads/%D0%A1%D1%82%D1%80%D0%BE%D0%B5%D0%BD%D0%B8%D0%B5%20%D0%B4%D0%B5%D1%80%D0%B5%D0%B2%D0%B0/%D0%9F%D1%80%D0%BE%D1%84%D0%B5%D1%81%D1%81%D0%B8%D0%B8/professii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eminissimo.ru/core/fileman/Uploads/%D0%A1%D1%82%D1%80%D0%BE%D0%B5%D0%BD%D0%B8%D0%B5%20%D0%B4%D0%B5%D1%80%D0%B5%D0%B2%D0%B0/%D0%9F%D1%80%D0%BE%D1%84%D0%B5%D1%81%D1%81%D0%B8%D0%B8/professii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2"/>
                    <a:stretch/>
                  </pic:blipFill>
                  <pic:spPr bwMode="auto">
                    <a:xfrm>
                      <a:off x="0" y="0"/>
                      <a:ext cx="2219262" cy="2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←</w:t>
      </w:r>
      <w:r>
        <w:t xml:space="preserve"> </w:t>
      </w:r>
      <w:r w:rsidRPr="009210B3">
        <w:rPr>
          <w:noProof/>
          <w:lang w:eastAsia="ru-RU"/>
        </w:rPr>
        <w:drawing>
          <wp:inline distT="0" distB="0" distL="0" distR="0" wp14:anchorId="65A0301B" wp14:editId="4D62648F">
            <wp:extent cx="1379565" cy="2079171"/>
            <wp:effectExtent l="0" t="0" r="0" b="0"/>
            <wp:docPr id="4" name="Рисунок 4" descr="https://www.clipartmax.com/png/full/49-491330_medium-image-free-question-mark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lipartmax.com/png/full/49-491330_medium-image-free-question-mark-p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67" cy="21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→</w:t>
      </w:r>
      <w:r>
        <w:t xml:space="preserve">       </w:t>
      </w:r>
      <w:r w:rsidRPr="000964BD">
        <w:rPr>
          <w:noProof/>
          <w:lang w:eastAsia="ru-RU"/>
        </w:rPr>
        <w:drawing>
          <wp:inline distT="0" distB="0" distL="0" distR="0" wp14:anchorId="52B8993D" wp14:editId="0EDBAA74">
            <wp:extent cx="1872343" cy="2295431"/>
            <wp:effectExtent l="0" t="0" r="0" b="0"/>
            <wp:docPr id="5" name="Рисунок 5" descr="https://image.freepik.com/free-vector/supermarket-shelvings-with-woman-buying_24877-2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freepik.com/free-vector/supermarket-shelvings-with-woman-buying_24877-213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13" cy="23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245E9E" w:rsidRDefault="00245E9E" w:rsidP="00245E9E">
      <w:pPr>
        <w:tabs>
          <w:tab w:val="left" w:pos="-709"/>
        </w:tabs>
        <w:ind w:left="-426" w:hanging="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↓</w:t>
      </w:r>
      <w:r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↓</w:t>
      </w:r>
    </w:p>
    <w:p w:rsidR="00245E9E" w:rsidRDefault="00245E9E" w:rsidP="00245E9E">
      <w:pPr>
        <w:tabs>
          <w:tab w:val="left" w:pos="-709"/>
        </w:tabs>
        <w:ind w:left="-426" w:hanging="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Pr="00736DB7">
        <w:rPr>
          <w:noProof/>
          <w:lang w:eastAsia="ru-RU"/>
        </w:rPr>
        <w:drawing>
          <wp:inline distT="0" distB="0" distL="0" distR="0" wp14:anchorId="1C26F032" wp14:editId="1CD96FA7">
            <wp:extent cx="1491343" cy="1728336"/>
            <wp:effectExtent l="0" t="0" r="0" b="5715"/>
            <wp:docPr id="9" name="Рисунок 9" descr="https://avatars.mds.yandex.net/get-zen-logos/201842/pub_5b83c55d9e7a3400aa0e45f5_5c2e6fc49175d500aabd5083/x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-logos/201842/pub_5b83c55d9e7a3400aa0e45f5_5c2e6fc49175d500aabd5083/xx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32" cy="18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736DB7">
        <w:rPr>
          <w:noProof/>
          <w:lang w:eastAsia="ru-RU"/>
        </w:rPr>
        <w:drawing>
          <wp:inline distT="0" distB="0" distL="0" distR="0" wp14:anchorId="5C9D2A11" wp14:editId="1463A432">
            <wp:extent cx="1491342" cy="1456807"/>
            <wp:effectExtent l="0" t="0" r="0" b="0"/>
            <wp:docPr id="10" name="Рисунок 10" descr="https://w7.pngwing.com/pngs/707/333/png-transparent-paper-bag-shopping-bag-3d-high-grade-paper-bag-brown-paper-bag-3d-computer-graphics-brown-rect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707/333/png-transparent-paper-bag-shopping-bag-3d-high-grade-paper-bag-brown-paper-bag-3d-computer-graphics-brown-rectang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91" cy="14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4D9ED9B8" wp14:editId="62135397">
            <wp:extent cx="1793128" cy="18065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32" cy="183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245E9E" w:rsidRDefault="00245E9E" w:rsidP="00245E9E">
      <w:pPr>
        <w:tabs>
          <w:tab w:val="left" w:pos="-709"/>
        </w:tabs>
        <w:ind w:left="-426" w:hanging="1134"/>
        <w:rPr>
          <w:noProof/>
          <w:lang w:eastAsia="ru-RU"/>
        </w:rPr>
      </w:pPr>
    </w:p>
    <w:p w:rsidR="00245E9E" w:rsidRDefault="00245E9E" w:rsidP="00245E9E">
      <w:pPr>
        <w:tabs>
          <w:tab w:val="left" w:pos="-709"/>
        </w:tabs>
        <w:ind w:left="-426" w:hanging="1134"/>
      </w:pPr>
      <w:r>
        <w:rPr>
          <w:noProof/>
          <w:lang w:eastAsia="ru-RU"/>
        </w:rPr>
        <w:t xml:space="preserve">                                                           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↓</w:t>
      </w:r>
      <w:r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↓</w:t>
      </w:r>
    </w:p>
    <w:p w:rsidR="00245E9E" w:rsidRDefault="00245E9E" w:rsidP="00245E9E">
      <w:pPr>
        <w:ind w:left="709" w:hanging="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A7AA957" wp14:editId="6EBF2E24">
            <wp:extent cx="1718582" cy="1609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78" cy="162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75A1C7B" wp14:editId="170368D6">
            <wp:extent cx="2165894" cy="1218852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08" cy="12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245E9E" w:rsidRDefault="00245E9E" w:rsidP="00245E9E">
      <w:pPr>
        <w:ind w:left="709" w:hanging="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↓</w:t>
      </w:r>
      <w:r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</w:t>
      </w:r>
      <w:r w:rsidRPr="005400E7">
        <w:rPr>
          <w:rFonts w:ascii="Times New Roman" w:hAnsi="Times New Roman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↓</w:t>
      </w:r>
      <w:r>
        <w:rPr>
          <w:noProof/>
          <w:lang w:eastAsia="ru-RU"/>
        </w:rPr>
        <w:t xml:space="preserve">               </w:t>
      </w:r>
      <w:r w:rsidRPr="00736DB7">
        <w:rPr>
          <w:noProof/>
          <w:lang w:eastAsia="ru-RU"/>
        </w:rPr>
        <w:drawing>
          <wp:inline distT="0" distB="0" distL="0" distR="0" wp14:anchorId="78D99E86" wp14:editId="4FA37124">
            <wp:extent cx="1578428" cy="1153662"/>
            <wp:effectExtent l="0" t="0" r="3175" b="8890"/>
            <wp:docPr id="15" name="Рисунок 15" descr="https://w7.pngwing.com/pngs/707/333/png-transparent-paper-bag-shopping-bag-3d-high-grade-paper-bag-brown-paper-bag-3d-computer-graphics-brown-rect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707/333/png-transparent-paper-bag-shopping-bag-3d-high-grade-paper-bag-brown-paper-bag-3d-computer-graphics-brown-rectang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99" cy="11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</w:t>
      </w:r>
      <w:r w:rsidRPr="00736DB7">
        <w:rPr>
          <w:noProof/>
          <w:lang w:eastAsia="ru-RU"/>
        </w:rPr>
        <w:drawing>
          <wp:inline distT="0" distB="0" distL="0" distR="0" wp14:anchorId="4C3852A9" wp14:editId="27C7FC68">
            <wp:extent cx="1578428" cy="1153662"/>
            <wp:effectExtent l="0" t="0" r="3175" b="8890"/>
            <wp:docPr id="17" name="Рисунок 17" descr="https://w7.pngwing.com/pngs/707/333/png-transparent-paper-bag-shopping-bag-3d-high-grade-paper-bag-brown-paper-bag-3d-computer-graphics-brown-rect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707/333/png-transparent-paper-bag-shopping-bag-3d-high-grade-paper-bag-brown-paper-bag-3d-computer-graphics-brown-rectang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99" cy="11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245E9E" w:rsidRDefault="00245E9E" w:rsidP="00245E9E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0B31D" wp14:editId="46742EA9">
                <wp:simplePos x="0" y="0"/>
                <wp:positionH relativeFrom="column">
                  <wp:posOffset>3804285</wp:posOffset>
                </wp:positionH>
                <wp:positionV relativeFrom="paragraph">
                  <wp:posOffset>1802130</wp:posOffset>
                </wp:positionV>
                <wp:extent cx="441960" cy="484632"/>
                <wp:effectExtent l="0" t="19050" r="34290" b="2984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5E9E" w:rsidRDefault="00245E9E" w:rsidP="00245E9E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D0B3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left:0;text-align:left;margin-left:299.55pt;margin-top:141.9pt;width:34.8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" adj="10800" fillcolor="#5b9bd5" strokecolor="#41719c" strokeweight="1pt">
                <v:textbox>
                  <w:txbxContent>
                    <w:p w:rsidR="00245E9E" w:rsidRDefault="00245E9E" w:rsidP="00245E9E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CDEDE" wp14:editId="5D2EA2D8">
                <wp:simplePos x="0" y="0"/>
                <wp:positionH relativeFrom="column">
                  <wp:posOffset>1403985</wp:posOffset>
                </wp:positionH>
                <wp:positionV relativeFrom="paragraph">
                  <wp:posOffset>1794510</wp:posOffset>
                </wp:positionV>
                <wp:extent cx="434340" cy="484632"/>
                <wp:effectExtent l="19050" t="19050" r="22860" b="29845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84632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E6B20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" o:spid="_x0000_s1026" type="#_x0000_t66" style="position:absolute;margin-left:110.55pt;margin-top:141.3pt;width:34.2pt;height:3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" adj="10800" fillcolor="#5b9bd5" strokecolor="#41719c" strokeweight="1pt"/>
            </w:pict>
          </mc:Fallback>
        </mc:AlternateConten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12A1B26" wp14:editId="2760631D">
            <wp:extent cx="1775460" cy="2102485"/>
            <wp:effectExtent l="0" t="0" r="0" b="0"/>
            <wp:docPr id="30" name="Рисунок 30" descr="https://im0-tub-ru.yandex.net/i?id=ec259aa3c09770c25a2b60450fe2bfc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c259aa3c09770c25a2b60450fe2bfc6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88" cy="21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0F6853">
        <w:rPr>
          <w:noProof/>
          <w:lang w:eastAsia="ru-RU"/>
        </w:rPr>
        <w:drawing>
          <wp:inline distT="0" distB="0" distL="0" distR="0" wp14:anchorId="37C70F00" wp14:editId="6A974711">
            <wp:extent cx="1935480" cy="2183130"/>
            <wp:effectExtent l="0" t="0" r="7620" b="7620"/>
            <wp:docPr id="31" name="Рисунок 31" descr="https://tr.toluna.com/dpolls_images/2018/09/02/cf813c0e-3d66-4d05-ab19-295c6e6a3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toluna.com/dpolls_images/2018/09/02/cf813c0e-3d66-4d05-ab19-295c6e6a3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619" r="32140"/>
                    <a:stretch/>
                  </pic:blipFill>
                  <pic:spPr bwMode="auto">
                    <a:xfrm>
                      <a:off x="0" y="0"/>
                      <a:ext cx="1935588" cy="21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88E4FBC" wp14:editId="1695C31B">
            <wp:extent cx="1615440" cy="2118360"/>
            <wp:effectExtent l="0" t="0" r="3810" b="0"/>
            <wp:docPr id="32" name="Рисунок 32" descr="https://st3.depositphotos.com/1001599/17672/v/950/depositphotos_176722692-stock-illustration-hairdresser-making-a-haircut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3.depositphotos.com/1001599/17672/v/950/depositphotos_176722692-stock-illustration-hairdresser-making-a-haircut-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9" t="22833" r="41892" b="8412"/>
                    <a:stretch/>
                  </pic:blipFill>
                  <pic:spPr bwMode="auto">
                    <a:xfrm>
                      <a:off x="0" y="0"/>
                      <a:ext cx="16154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-993"/>
        <w:rPr>
          <w:color w:val="FF0000"/>
          <w:sz w:val="40"/>
          <w:szCs w:val="40"/>
        </w:rPr>
      </w:pPr>
      <w:r>
        <w:t xml:space="preserve">                           </w:t>
      </w:r>
      <w:r w:rsidRPr="00385057">
        <w:rPr>
          <w:color w:val="FF0000"/>
          <w:sz w:val="40"/>
          <w:szCs w:val="40"/>
        </w:rPr>
        <w:t>↓</w:t>
      </w:r>
      <w:r>
        <w:rPr>
          <w:color w:val="FF0000"/>
          <w:sz w:val="40"/>
          <w:szCs w:val="40"/>
        </w:rPr>
        <w:t xml:space="preserve">                                                                             </w:t>
      </w:r>
      <w:r w:rsidRPr="00385057">
        <w:rPr>
          <w:color w:val="FF0000"/>
          <w:sz w:val="40"/>
          <w:szCs w:val="40"/>
        </w:rPr>
        <w:t>↓</w:t>
      </w:r>
    </w:p>
    <w:p w:rsidR="00245E9E" w:rsidRDefault="00245E9E" w:rsidP="00245E9E">
      <w:pPr>
        <w:ind w:left="-993"/>
      </w:pPr>
      <w:r>
        <w:t xml:space="preserve">                   </w:t>
      </w:r>
      <w:r w:rsidRPr="000F6853">
        <w:rPr>
          <w:noProof/>
          <w:lang w:eastAsia="ru-RU"/>
        </w:rPr>
        <w:drawing>
          <wp:inline distT="0" distB="0" distL="0" distR="0" wp14:anchorId="0A6A9431" wp14:editId="35C3C3D0">
            <wp:extent cx="635027" cy="716280"/>
            <wp:effectExtent l="0" t="0" r="0" b="7620"/>
            <wp:docPr id="33" name="Рисунок 33" descr="https://tr.toluna.com/dpolls_images/2018/09/02/cf813c0e-3d66-4d05-ab19-295c6e6a3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toluna.com/dpolls_images/2018/09/02/cf813c0e-3d66-4d05-ab19-295c6e6a3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619" r="32140"/>
                    <a:stretch/>
                  </pic:blipFill>
                  <pic:spPr bwMode="auto">
                    <a:xfrm>
                      <a:off x="0" y="0"/>
                      <a:ext cx="639701" cy="7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</w:t>
      </w:r>
      <w:r w:rsidRPr="000F6853">
        <w:rPr>
          <w:noProof/>
          <w:lang w:eastAsia="ru-RU"/>
        </w:rPr>
        <w:drawing>
          <wp:inline distT="0" distB="0" distL="0" distR="0" wp14:anchorId="323BDC41" wp14:editId="3D7D6D59">
            <wp:extent cx="635027" cy="716280"/>
            <wp:effectExtent l="0" t="0" r="0" b="7620"/>
            <wp:docPr id="34" name="Рисунок 34" descr="https://tr.toluna.com/dpolls_images/2018/09/02/cf813c0e-3d66-4d05-ab19-295c6e6a3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toluna.com/dpolls_images/2018/09/02/cf813c0e-3d66-4d05-ab19-295c6e6a3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619" r="32140"/>
                    <a:stretch/>
                  </pic:blipFill>
                  <pic:spPr bwMode="auto">
                    <a:xfrm>
                      <a:off x="0" y="0"/>
                      <a:ext cx="639701" cy="7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45E9E" w:rsidRDefault="00245E9E" w:rsidP="00245E9E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Pr="00280E8D">
        <w:rPr>
          <w:color w:val="FF0000"/>
          <w:sz w:val="40"/>
          <w:szCs w:val="40"/>
        </w:rPr>
        <w:t>↓</w:t>
      </w:r>
      <w:r>
        <w:rPr>
          <w:sz w:val="40"/>
          <w:szCs w:val="40"/>
        </w:rPr>
        <w:t xml:space="preserve">                                                                             </w:t>
      </w:r>
      <w:r w:rsidRPr="00280E8D">
        <w:rPr>
          <w:color w:val="FF0000"/>
          <w:sz w:val="40"/>
          <w:szCs w:val="40"/>
        </w:rPr>
        <w:t>↓</w:t>
      </w: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  <w:lang w:eastAsia="ru-RU"/>
        </w:rPr>
        <w:t xml:space="preserve">             </w:t>
      </w:r>
      <w:r w:rsidRPr="00385057">
        <w:rPr>
          <w:noProof/>
          <w:sz w:val="40"/>
          <w:szCs w:val="40"/>
          <w:lang w:eastAsia="ru-RU"/>
        </w:rPr>
        <w:drawing>
          <wp:inline distT="0" distB="0" distL="0" distR="0" wp14:anchorId="0FD8D0F8" wp14:editId="0BD56136">
            <wp:extent cx="1638300" cy="1416685"/>
            <wp:effectExtent l="0" t="0" r="0" b="0"/>
            <wp:docPr id="35" name="Рисунок 35" descr="https://main-cdn.goods.ru/hlr-system/1628137617/10002325845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in-cdn.goods.ru/hlr-system/1628137617/100023258450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3254" r="28036" b="3254"/>
                    <a:stretch/>
                  </pic:blipFill>
                  <pic:spPr bwMode="auto">
                    <a:xfrm>
                      <a:off x="0" y="0"/>
                      <a:ext cx="1653320" cy="14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3FF010D" wp14:editId="38D81E8C">
            <wp:extent cx="1462636" cy="1378585"/>
            <wp:effectExtent l="0" t="0" r="4445" b="0"/>
            <wp:docPr id="36" name="Рисунок 36" descr="https://images-eu.ssl-images-amazon.com/images/I/41qUgop2x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eu.ssl-images-amazon.com/images/I/41qUgop2xU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88" cy="13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5618BDFF" wp14:editId="0E3DB103">
            <wp:extent cx="1348740" cy="1611744"/>
            <wp:effectExtent l="0" t="0" r="3810" b="7620"/>
            <wp:docPr id="37" name="Рисунок 37" descr="https://avon-061.ru/wp-content/uploads/9/5/6/956ea4d8230d4575dcfa862492dbe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on-061.ru/wp-content/uploads/9/5/6/956ea4d8230d4575dcfa862492dbe6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8" t="6319" r="4974" b="18167"/>
                    <a:stretch/>
                  </pic:blipFill>
                  <pic:spPr bwMode="auto">
                    <a:xfrm>
                      <a:off x="0" y="0"/>
                      <a:ext cx="1353272" cy="16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:rsidR="00245E9E" w:rsidRDefault="00245E9E" w:rsidP="00245E9E">
      <w:pPr>
        <w:ind w:left="-993"/>
        <w:rPr>
          <w:sz w:val="40"/>
          <w:szCs w:val="40"/>
        </w:rPr>
      </w:pPr>
      <w:r>
        <w:rPr>
          <w:color w:val="FF0000"/>
          <w:sz w:val="40"/>
          <w:szCs w:val="40"/>
        </w:rPr>
        <w:t xml:space="preserve">          ↓                                                                                   ↓</w:t>
      </w:r>
    </w:p>
    <w:p w:rsidR="00245E9E" w:rsidRDefault="00245E9E" w:rsidP="00245E9E">
      <w:pPr>
        <w:ind w:left="-993"/>
        <w:rPr>
          <w:noProof/>
          <w:lang w:eastAsia="ru-RU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C7D9A" wp14:editId="2D2B8205">
                <wp:simplePos x="0" y="0"/>
                <wp:positionH relativeFrom="column">
                  <wp:posOffset>809625</wp:posOffset>
                </wp:positionH>
                <wp:positionV relativeFrom="paragraph">
                  <wp:posOffset>1869440</wp:posOffset>
                </wp:positionV>
                <wp:extent cx="289560" cy="381000"/>
                <wp:effectExtent l="0" t="0" r="5334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AD0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63.75pt;margin-top:147.2pt;width:22.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sz w:val="40"/>
          <w:szCs w:val="40"/>
        </w:rPr>
        <w:t xml:space="preserve">                                                                                           </w:t>
      </w:r>
      <w:r>
        <w:rPr>
          <w:noProof/>
          <w:lang w:eastAsia="ru-RU"/>
        </w:rPr>
        <w:t xml:space="preserve">         </w:t>
      </w:r>
      <w:r>
        <w:rPr>
          <w:sz w:val="40"/>
          <w:szCs w:val="40"/>
        </w:rPr>
        <w:t xml:space="preserve">   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F56B798" wp14:editId="2CCE1CF5">
            <wp:extent cx="1348740" cy="1611744"/>
            <wp:effectExtent l="0" t="0" r="3810" b="7620"/>
            <wp:docPr id="38" name="Рисунок 38" descr="https://avon-061.ru/wp-content/uploads/9/5/6/956ea4d8230d4575dcfa862492dbe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on-061.ru/wp-content/uploads/9/5/6/956ea4d8230d4575dcfa862492dbe6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8" t="6319" r="4974" b="18167"/>
                    <a:stretch/>
                  </pic:blipFill>
                  <pic:spPr bwMode="auto">
                    <a:xfrm>
                      <a:off x="0" y="0"/>
                      <a:ext cx="1353272" cy="16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67EBAAB" wp14:editId="76CC3372">
            <wp:extent cx="1524000" cy="1569085"/>
            <wp:effectExtent l="0" t="0" r="0" b="0"/>
            <wp:docPr id="39" name="Рисунок 39" descr="https://i5.walmartimages.com/asr/c970d604-97c4-4e19-91e3-9166e6712f1c_1.e7801d969fe304314e277c5e32acbd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5.walmartimages.com/asr/c970d604-97c4-4e19-91e3-9166e6712f1c_1.e7801d969fe304314e277c5e32acbd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6" t="5283" r="17804" b="8170"/>
                    <a:stretch/>
                  </pic:blipFill>
                  <pic:spPr bwMode="auto">
                    <a:xfrm>
                      <a:off x="0" y="0"/>
                      <a:ext cx="1526967" cy="15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-99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E8A0A" wp14:editId="7E624B37">
                <wp:simplePos x="0" y="0"/>
                <wp:positionH relativeFrom="column">
                  <wp:posOffset>4231005</wp:posOffset>
                </wp:positionH>
                <wp:positionV relativeFrom="paragraph">
                  <wp:posOffset>179705</wp:posOffset>
                </wp:positionV>
                <wp:extent cx="563880" cy="502920"/>
                <wp:effectExtent l="38100" t="0" r="26670" b="495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502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78D01" id="Прямая со стрелкой 25" o:spid="_x0000_s1026" type="#_x0000_t32" style="position:absolute;margin-left:333.15pt;margin-top:14.15pt;width:44.4pt;height:39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BEC75EB" wp14:editId="59747270">
            <wp:extent cx="2263140" cy="1028559"/>
            <wp:effectExtent l="0" t="0" r="3810" b="635"/>
            <wp:docPr id="40" name="Рисунок 40" descr="https://e7.pngegg.com/pngimages/623/1022/png-clipart-money-bag-handbag-purse-with-money-saving-c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623/1022/png-clipart-money-bag-handbag-purse-with-money-saving-ca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" b="2338"/>
                    <a:stretch/>
                  </pic:blipFill>
                  <pic:spPr bwMode="auto">
                    <a:xfrm>
                      <a:off x="0" y="0"/>
                      <a:ext cx="2284977" cy="10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72A1F" wp14:editId="21F7D5A2">
                <wp:simplePos x="0" y="0"/>
                <wp:positionH relativeFrom="column">
                  <wp:posOffset>3476625</wp:posOffset>
                </wp:positionH>
                <wp:positionV relativeFrom="paragraph">
                  <wp:posOffset>1756410</wp:posOffset>
                </wp:positionV>
                <wp:extent cx="441960" cy="484632"/>
                <wp:effectExtent l="0" t="19050" r="34290" b="2984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64B71" id="Стрелка вправо 26" o:spid="_x0000_s1026" type="#_x0000_t13" style="position:absolute;margin-left:273.75pt;margin-top:138.3pt;width:34.8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" adj="10800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B70AF" wp14:editId="06AEB255">
                <wp:simplePos x="0" y="0"/>
                <wp:positionH relativeFrom="column">
                  <wp:posOffset>1403985</wp:posOffset>
                </wp:positionH>
                <wp:positionV relativeFrom="paragraph">
                  <wp:posOffset>1794510</wp:posOffset>
                </wp:positionV>
                <wp:extent cx="434340" cy="484632"/>
                <wp:effectExtent l="19050" t="19050" r="22860" b="2984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84632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30307" id="Стрелка влево 27" o:spid="_x0000_s1026" type="#_x0000_t66" style="position:absolute;margin-left:110.55pt;margin-top:141.3pt;width:34.2pt;height:38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" adj="10800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FC28AA" wp14:editId="42B0EE08">
            <wp:extent cx="1775460" cy="2102485"/>
            <wp:effectExtent l="0" t="0" r="0" b="0"/>
            <wp:docPr id="41" name="Рисунок 41" descr="https://im0-tub-ru.yandex.net/i?id=ec259aa3c09770c25a2b60450fe2bfc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c259aa3c09770c25a2b60450fe2bfc6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88" cy="21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0F6853">
        <w:rPr>
          <w:noProof/>
          <w:lang w:eastAsia="ru-RU"/>
        </w:rPr>
        <w:drawing>
          <wp:inline distT="0" distB="0" distL="0" distR="0" wp14:anchorId="18A86E84" wp14:editId="10A48DFB">
            <wp:extent cx="1935480" cy="2183130"/>
            <wp:effectExtent l="0" t="0" r="7620" b="7620"/>
            <wp:docPr id="42" name="Рисунок 42" descr="https://tr.toluna.com/dpolls_images/2018/09/02/cf813c0e-3d66-4d05-ab19-295c6e6a3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toluna.com/dpolls_images/2018/09/02/cf813c0e-3d66-4d05-ab19-295c6e6a3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619" r="32140"/>
                    <a:stretch/>
                  </pic:blipFill>
                  <pic:spPr bwMode="auto">
                    <a:xfrm>
                      <a:off x="0" y="0"/>
                      <a:ext cx="1935588" cy="21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0F6853">
        <w:rPr>
          <w:noProof/>
          <w:lang w:eastAsia="ru-RU"/>
        </w:rPr>
        <w:drawing>
          <wp:inline distT="0" distB="0" distL="0" distR="0" wp14:anchorId="13E7895D" wp14:editId="348D6A96">
            <wp:extent cx="1760220" cy="2004060"/>
            <wp:effectExtent l="0" t="0" r="0" b="0"/>
            <wp:docPr id="43" name="Рисунок 43" descr="https://im0-tub-ru.yandex.net/i?id=170cd28d13fa501481556449658b694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70cd28d13fa501481556449658b6949-l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-993"/>
        <w:rPr>
          <w:color w:val="FF0000"/>
          <w:sz w:val="40"/>
          <w:szCs w:val="40"/>
        </w:rPr>
      </w:pPr>
      <w:r>
        <w:t xml:space="preserve">                           </w:t>
      </w:r>
      <w:r w:rsidRPr="00385057">
        <w:rPr>
          <w:color w:val="FF0000"/>
          <w:sz w:val="40"/>
          <w:szCs w:val="40"/>
        </w:rPr>
        <w:t>↓</w:t>
      </w:r>
      <w:r>
        <w:rPr>
          <w:color w:val="FF0000"/>
          <w:sz w:val="40"/>
          <w:szCs w:val="40"/>
        </w:rPr>
        <w:t xml:space="preserve">                                                                             </w:t>
      </w:r>
      <w:r w:rsidRPr="00385057">
        <w:rPr>
          <w:color w:val="FF0000"/>
          <w:sz w:val="40"/>
          <w:szCs w:val="40"/>
        </w:rPr>
        <w:t>↓</w:t>
      </w:r>
    </w:p>
    <w:p w:rsidR="00245E9E" w:rsidRDefault="00245E9E" w:rsidP="00245E9E">
      <w:pPr>
        <w:ind w:left="-993"/>
      </w:pPr>
      <w:r>
        <w:t xml:space="preserve">                   </w:t>
      </w:r>
      <w:r w:rsidRPr="000F6853">
        <w:rPr>
          <w:noProof/>
          <w:lang w:eastAsia="ru-RU"/>
        </w:rPr>
        <w:drawing>
          <wp:inline distT="0" distB="0" distL="0" distR="0" wp14:anchorId="303EC001" wp14:editId="7258B316">
            <wp:extent cx="635027" cy="716280"/>
            <wp:effectExtent l="0" t="0" r="0" b="7620"/>
            <wp:docPr id="44" name="Рисунок 44" descr="https://tr.toluna.com/dpolls_images/2018/09/02/cf813c0e-3d66-4d05-ab19-295c6e6a3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toluna.com/dpolls_images/2018/09/02/cf813c0e-3d66-4d05-ab19-295c6e6a3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619" r="32140"/>
                    <a:stretch/>
                  </pic:blipFill>
                  <pic:spPr bwMode="auto">
                    <a:xfrm>
                      <a:off x="0" y="0"/>
                      <a:ext cx="639701" cy="7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</w:t>
      </w:r>
      <w:r w:rsidRPr="000F6853">
        <w:rPr>
          <w:noProof/>
          <w:lang w:eastAsia="ru-RU"/>
        </w:rPr>
        <w:drawing>
          <wp:inline distT="0" distB="0" distL="0" distR="0" wp14:anchorId="4FDB5332" wp14:editId="2C1376EA">
            <wp:extent cx="635027" cy="716280"/>
            <wp:effectExtent l="0" t="0" r="0" b="7620"/>
            <wp:docPr id="45" name="Рисунок 45" descr="https://tr.toluna.com/dpolls_images/2018/09/02/cf813c0e-3d66-4d05-ab19-295c6e6a3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.toluna.com/dpolls_images/2018/09/02/cf813c0e-3d66-4d05-ab19-295c6e6a3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619" r="32140"/>
                    <a:stretch/>
                  </pic:blipFill>
                  <pic:spPr bwMode="auto">
                    <a:xfrm>
                      <a:off x="0" y="0"/>
                      <a:ext cx="639701" cy="7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45E9E" w:rsidRDefault="00245E9E" w:rsidP="00245E9E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Pr="00280E8D">
        <w:rPr>
          <w:color w:val="FF0000"/>
          <w:sz w:val="40"/>
          <w:szCs w:val="40"/>
        </w:rPr>
        <w:t>↓</w:t>
      </w:r>
      <w:r>
        <w:rPr>
          <w:sz w:val="40"/>
          <w:szCs w:val="40"/>
        </w:rPr>
        <w:t xml:space="preserve">                                                                             </w:t>
      </w:r>
      <w:r w:rsidRPr="00280E8D">
        <w:rPr>
          <w:color w:val="FF0000"/>
          <w:sz w:val="40"/>
          <w:szCs w:val="40"/>
        </w:rPr>
        <w:t>↓</w:t>
      </w: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  <w:lang w:eastAsia="ru-RU"/>
        </w:rPr>
        <w:t xml:space="preserve">  </w:t>
      </w:r>
      <w:r w:rsidRPr="00385057">
        <w:rPr>
          <w:noProof/>
          <w:sz w:val="40"/>
          <w:szCs w:val="40"/>
          <w:lang w:eastAsia="ru-RU"/>
        </w:rPr>
        <w:drawing>
          <wp:inline distT="0" distB="0" distL="0" distR="0" wp14:anchorId="01C5A902" wp14:editId="16F15578">
            <wp:extent cx="1638300" cy="1416685"/>
            <wp:effectExtent l="0" t="0" r="0" b="0"/>
            <wp:docPr id="46" name="Рисунок 46" descr="https://main-cdn.goods.ru/hlr-system/1628137617/10002325845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in-cdn.goods.ru/hlr-system/1628137617/100023258450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3254" r="28036" b="3254"/>
                    <a:stretch/>
                  </pic:blipFill>
                  <pic:spPr bwMode="auto">
                    <a:xfrm>
                      <a:off x="0" y="0"/>
                      <a:ext cx="1653320" cy="14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368A8B9" wp14:editId="211DA0AB">
            <wp:extent cx="1462636" cy="1378585"/>
            <wp:effectExtent l="0" t="0" r="4445" b="0"/>
            <wp:docPr id="47" name="Рисунок 47" descr="https://images-eu.ssl-images-amazon.com/images/I/41qUgop2x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eu.ssl-images-amazon.com/images/I/41qUgop2xU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88" cy="13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</w:t>
      </w:r>
      <w:r w:rsidRPr="004B061E">
        <w:rPr>
          <w:noProof/>
          <w:lang w:eastAsia="ru-RU"/>
        </w:rPr>
        <w:drawing>
          <wp:inline distT="0" distB="0" distL="0" distR="0" wp14:anchorId="08A98356" wp14:editId="6A202B18">
            <wp:extent cx="1615440" cy="1424940"/>
            <wp:effectExtent l="0" t="0" r="3810" b="3810"/>
            <wp:docPr id="48" name="Рисунок 48" descr="http://2.bp.blogspot.com/zWToESizXd0E2NAppb0pF0VYeHxnAlsLuiyig6oxHPhzcg7fuOs_tdv8cRhlOKQmZQ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zWToESizXd0E2NAppb0pF0VYeHxnAlsLuiyig6oxHPhzcg7fuOs_tdv8cRhlOKQmZQ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41" cy="14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-993"/>
        <w:rPr>
          <w:sz w:val="40"/>
          <w:szCs w:val="40"/>
        </w:rPr>
      </w:pPr>
      <w:r>
        <w:rPr>
          <w:color w:val="FF0000"/>
          <w:sz w:val="40"/>
          <w:szCs w:val="40"/>
        </w:rPr>
        <w:t xml:space="preserve">          ↓                                                                                   ↓</w:t>
      </w:r>
    </w:p>
    <w:p w:rsidR="00245E9E" w:rsidRDefault="00245E9E" w:rsidP="00245E9E">
      <w:pPr>
        <w:ind w:left="-993"/>
        <w:rPr>
          <w:noProof/>
          <w:lang w:eastAsia="ru-RU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2220A" wp14:editId="0B80D02C">
                <wp:simplePos x="0" y="0"/>
                <wp:positionH relativeFrom="column">
                  <wp:posOffset>809625</wp:posOffset>
                </wp:positionH>
                <wp:positionV relativeFrom="paragraph">
                  <wp:posOffset>1869440</wp:posOffset>
                </wp:positionV>
                <wp:extent cx="289560" cy="381000"/>
                <wp:effectExtent l="0" t="0" r="53340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BCE19" id="Прямая со стрелкой 28" o:spid="_x0000_s1026" type="#_x0000_t32" style="position:absolute;margin-left:63.75pt;margin-top:147.2pt;width:22.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sz w:val="40"/>
          <w:szCs w:val="40"/>
        </w:rPr>
        <w:t xml:space="preserve">                                                                                           </w:t>
      </w:r>
      <w:r>
        <w:rPr>
          <w:noProof/>
          <w:lang w:eastAsia="ru-RU"/>
        </w:rPr>
        <w:t xml:space="preserve">         </w:t>
      </w:r>
      <w:r>
        <w:rPr>
          <w:sz w:val="40"/>
          <w:szCs w:val="40"/>
        </w:rPr>
        <w:t xml:space="preserve">   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4B061E">
        <w:rPr>
          <w:noProof/>
          <w:lang w:eastAsia="ru-RU"/>
        </w:rPr>
        <w:drawing>
          <wp:inline distT="0" distB="0" distL="0" distR="0" wp14:anchorId="67BEE93F" wp14:editId="2206F7BF">
            <wp:extent cx="1356360" cy="1531620"/>
            <wp:effectExtent l="0" t="0" r="0" b="0"/>
            <wp:docPr id="49" name="Рисунок 49" descr="http://2.bp.blogspot.com/zWToESizXd0E2NAppb0pF0VYeHxnAlsLuiyig6oxHPhzcg7fuOs_tdv8cRhlOKQmZQ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zWToESizXd0E2NAppb0pF0VYeHxnAlsLuiyig6oxHPhzcg7fuOs_tdv8cRhlOKQmZQ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64" cy="15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05B1669" wp14:editId="41775A37">
            <wp:extent cx="1592580" cy="1537335"/>
            <wp:effectExtent l="0" t="0" r="7620" b="5715"/>
            <wp:docPr id="50" name="Рисунок 50" descr="https://ds05.infourok.ru/uploads/ex/06c8/0016fdaf-7f606bdc/hello_html_m1c245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c8/0016fdaf-7f606bdc/hello_html_m1c245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9926" r="12382"/>
                    <a:stretch/>
                  </pic:blipFill>
                  <pic:spPr bwMode="auto">
                    <a:xfrm>
                      <a:off x="0" y="0"/>
                      <a:ext cx="1615592" cy="15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ACCBFEF" wp14:editId="3BEBEE6B">
            <wp:extent cx="1524000" cy="1569085"/>
            <wp:effectExtent l="0" t="0" r="0" b="0"/>
            <wp:docPr id="51" name="Рисунок 51" descr="https://i5.walmartimages.com/asr/c970d604-97c4-4e19-91e3-9166e6712f1c_1.e7801d969fe304314e277c5e32acbd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5.walmartimages.com/asr/c970d604-97c4-4e19-91e3-9166e6712f1c_1.e7801d969fe304314e277c5e32acbd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6" t="5283" r="17804" b="8170"/>
                    <a:stretch/>
                  </pic:blipFill>
                  <pic:spPr bwMode="auto">
                    <a:xfrm>
                      <a:off x="0" y="0"/>
                      <a:ext cx="1526967" cy="15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9E" w:rsidRPr="00385057" w:rsidRDefault="00245E9E" w:rsidP="00245E9E">
      <w:pPr>
        <w:ind w:left="-993"/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265A5B" wp14:editId="0B654CF3">
                <wp:simplePos x="0" y="0"/>
                <wp:positionH relativeFrom="column">
                  <wp:posOffset>4231005</wp:posOffset>
                </wp:positionH>
                <wp:positionV relativeFrom="paragraph">
                  <wp:posOffset>179705</wp:posOffset>
                </wp:positionV>
                <wp:extent cx="563880" cy="502920"/>
                <wp:effectExtent l="38100" t="0" r="26670" b="4953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502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A971" id="Прямая со стрелкой 29" o:spid="_x0000_s1026" type="#_x0000_t32" style="position:absolute;margin-left:333.15pt;margin-top:14.15pt;width:44.4pt;height:39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845AB5E" wp14:editId="33CC0B9E">
            <wp:extent cx="2263140" cy="1028559"/>
            <wp:effectExtent l="0" t="0" r="3810" b="635"/>
            <wp:docPr id="52" name="Рисунок 52" descr="https://e7.pngegg.com/pngimages/623/1022/png-clipart-money-bag-handbag-purse-with-money-saving-c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623/1022/png-clipart-money-bag-handbag-purse-with-money-saving-ca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" b="2338"/>
                    <a:stretch/>
                  </pic:blipFill>
                  <pic:spPr bwMode="auto">
                    <a:xfrm>
                      <a:off x="0" y="0"/>
                      <a:ext cx="2284977" cy="10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-993"/>
        <w:rPr>
          <w:sz w:val="40"/>
          <w:szCs w:val="40"/>
        </w:rPr>
      </w:pPr>
    </w:p>
    <w:p w:rsidR="00245E9E" w:rsidRDefault="00245E9E" w:rsidP="00245E9E">
      <w:pPr>
        <w:ind w:left="-993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5E67767" wp14:editId="657F7D70">
            <wp:extent cx="4160520" cy="3604260"/>
            <wp:effectExtent l="0" t="0" r="0" b="0"/>
            <wp:docPr id="53" name="Рисунок 53" descr="https://thumbs.dreamstime.com/z/%D0%BC%D0%B0-%D1%8C%D1%87%D0%B8%D0%BA-%D0%BF%D0%BE-%D1%83%D1%87%D0%B0%D1%8F-%D1%81%D1%82%D1%80%D0%B8%D0%B6%D0%BA%D1%83-%D0%BD%D0%B0-%D0%BF%D0%B0%D1%80%D0%B8%D0%BA%D0%BC%D0%B0%D1%85%D0%B5%D1%80%D0%B5-988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0%BC%D0%B0-%D1%8C%D1%87%D0%B8%D0%BA-%D0%BF%D0%BE-%D1%83%D1%87%D0%B0%D1%8F-%D1%81%D1%82%D1%80%D0%B8%D0%B6%D0%BA%D1%83-%D0%BD%D0%B0-%D0%BF%D0%B0%D1%80%D0%B8%D0%BA%D0%BC%D0%B0%D1%85%D0%B5%D1%80%D0%B5-9881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1"/>
                    <a:stretch/>
                  </pic:blipFill>
                  <pic:spPr bwMode="auto">
                    <a:xfrm>
                      <a:off x="0" y="0"/>
                      <a:ext cx="4165755" cy="36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C156A" wp14:editId="6FCE7AA4">
            <wp:extent cx="4381500" cy="3017520"/>
            <wp:effectExtent l="0" t="0" r="0" b="0"/>
            <wp:docPr id="54" name="Рисунок 54" descr="https://pickimage.ru/wp-content/uploads/images/detskie/cornerhairdressingsalon/ugolokparikmaherskay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cornerhairdressingsalon/ugolokparikmaherskaya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9E" w:rsidRDefault="00245E9E" w:rsidP="00245E9E">
      <w:pPr>
        <w:ind w:left="284" w:hanging="709"/>
      </w:pPr>
      <w:r>
        <w:rPr>
          <w:noProof/>
          <w:lang w:eastAsia="ru-RU"/>
        </w:rPr>
        <w:t xml:space="preserve">                          </w:t>
      </w:r>
    </w:p>
    <w:p w:rsidR="00245E9E" w:rsidRDefault="00245E9E" w:rsidP="00EB53A6">
      <w:pPr>
        <w:spacing w:before="100" w:beforeAutospacing="1" w:after="100" w:afterAutospacing="1"/>
        <w:rPr>
          <w:noProof/>
          <w:lang w:eastAsia="ru-RU"/>
        </w:rPr>
      </w:pPr>
    </w:p>
    <w:p w:rsidR="00EB53A6" w:rsidRDefault="00B45376" w:rsidP="00EB53A6">
      <w:p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Список используемой литературы:</w:t>
      </w:r>
    </w:p>
    <w:p w:rsidR="00B45376" w:rsidRPr="00B45376" w:rsidRDefault="00B45376" w:rsidP="00B45376">
      <w:pPr>
        <w:numPr>
          <w:ilvl w:val="0"/>
          <w:numId w:val="9"/>
        </w:numPr>
        <w:spacing w:before="100" w:beforeAutospacing="1" w:after="100" w:afterAutospacing="1"/>
        <w:rPr>
          <w:noProof/>
          <w:lang w:eastAsia="ru-RU"/>
        </w:rPr>
      </w:pPr>
      <w:r w:rsidRPr="00B45376">
        <w:rPr>
          <w:noProof/>
          <w:lang w:eastAsia="ru-RU"/>
        </w:rPr>
        <w:t>А.Ф. Ануфриев, С.Н. Костромина Как преодолеть трудности в обучении детей. М. :Издательство «Ось -89, 2006-272с (Практическая психология).</w:t>
      </w:r>
    </w:p>
    <w:p w:rsidR="00B45376" w:rsidRPr="00B45376" w:rsidRDefault="00B45376" w:rsidP="00B45376">
      <w:pPr>
        <w:numPr>
          <w:ilvl w:val="0"/>
          <w:numId w:val="9"/>
        </w:numPr>
        <w:spacing w:before="100" w:beforeAutospacing="1" w:after="100" w:afterAutospacing="1"/>
        <w:rPr>
          <w:noProof/>
          <w:lang w:eastAsia="ru-RU"/>
        </w:rPr>
      </w:pPr>
      <w:r w:rsidRPr="00B45376">
        <w:rPr>
          <w:noProof/>
          <w:lang w:eastAsia="ru-RU"/>
        </w:rPr>
        <w:t>Большева Т.В. Учимся по сказке: Развитие мышления дошкольников с помощью мнемотехники: Учебно-методическое пособие. СПб: Детство-Пресс, 2011.</w:t>
      </w:r>
    </w:p>
    <w:p w:rsidR="00B45376" w:rsidRPr="00B45376" w:rsidRDefault="00B45376" w:rsidP="00B45376">
      <w:pPr>
        <w:numPr>
          <w:ilvl w:val="0"/>
          <w:numId w:val="9"/>
        </w:numPr>
        <w:spacing w:before="100" w:beforeAutospacing="1" w:after="100" w:afterAutospacing="1"/>
        <w:rPr>
          <w:noProof/>
          <w:lang w:eastAsia="ru-RU"/>
        </w:rPr>
      </w:pPr>
      <w:r w:rsidRPr="00B45376">
        <w:rPr>
          <w:noProof/>
          <w:lang w:eastAsia="ru-RU"/>
        </w:rPr>
        <w:t>Одинцева А. В. Использование мнемотаблиц при разучивании стихотворений с детьми дошкольного возраста / А. В. Одинцева // Теория и практика образования в современном мире: материалы IV междунар. науч. конф. (г. Санкт-Петербург, январь 2014 г.). - СПб.: Заневская площадь, 2014. - С. 52-53.</w:t>
      </w:r>
    </w:p>
    <w:p w:rsidR="00B45376" w:rsidRPr="00B45376" w:rsidRDefault="00B45376" w:rsidP="00B45376">
      <w:pPr>
        <w:numPr>
          <w:ilvl w:val="0"/>
          <w:numId w:val="9"/>
        </w:numPr>
        <w:spacing w:before="100" w:beforeAutospacing="1" w:after="100" w:afterAutospacing="1"/>
        <w:rPr>
          <w:noProof/>
          <w:lang w:eastAsia="ru-RU"/>
        </w:rPr>
      </w:pPr>
      <w:r w:rsidRPr="00B45376">
        <w:rPr>
          <w:noProof/>
          <w:lang w:eastAsia="ru-RU"/>
        </w:rPr>
        <w:t>Ткаченко Т.А. Использование схем в составлении описательных рассказов. Дошкольное воспитание.1990. — №10.</w:t>
      </w:r>
    </w:p>
    <w:p w:rsidR="00B45376" w:rsidRDefault="00B45376" w:rsidP="00EB53A6">
      <w:pPr>
        <w:spacing w:before="100" w:beforeAutospacing="1" w:after="100" w:afterAutospacing="1"/>
        <w:rPr>
          <w:noProof/>
          <w:lang w:eastAsia="ru-RU"/>
        </w:rPr>
      </w:pPr>
    </w:p>
    <w:p w:rsidR="00EB53A6" w:rsidRPr="005E5D8D" w:rsidRDefault="00EB53A6" w:rsidP="00122CFE">
      <w:pPr>
        <w:spacing w:before="100" w:beforeAutospacing="1" w:after="100" w:afterAutospacing="1"/>
        <w:rPr>
          <w:noProof/>
          <w:lang w:eastAsia="ru-RU"/>
        </w:rPr>
      </w:pPr>
    </w:p>
    <w:sectPr w:rsidR="00EB53A6" w:rsidRPr="005E5D8D" w:rsidSect="00EB5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F8A"/>
    <w:multiLevelType w:val="multilevel"/>
    <w:tmpl w:val="A85A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0B4DF4"/>
    <w:multiLevelType w:val="multilevel"/>
    <w:tmpl w:val="A9D0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30ED2"/>
    <w:multiLevelType w:val="multilevel"/>
    <w:tmpl w:val="6AE8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761DCE"/>
    <w:multiLevelType w:val="multilevel"/>
    <w:tmpl w:val="268C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7E5249"/>
    <w:multiLevelType w:val="multilevel"/>
    <w:tmpl w:val="0AAEF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8730D0"/>
    <w:multiLevelType w:val="multilevel"/>
    <w:tmpl w:val="A8A6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64997"/>
    <w:multiLevelType w:val="multilevel"/>
    <w:tmpl w:val="F6C20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DD265A"/>
    <w:multiLevelType w:val="multilevel"/>
    <w:tmpl w:val="19EE0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552680"/>
    <w:multiLevelType w:val="multilevel"/>
    <w:tmpl w:val="8E06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87A"/>
    <w:rsid w:val="0003413C"/>
    <w:rsid w:val="00080C2E"/>
    <w:rsid w:val="000C68C5"/>
    <w:rsid w:val="00120A33"/>
    <w:rsid w:val="00122CFE"/>
    <w:rsid w:val="001906C3"/>
    <w:rsid w:val="001B31DD"/>
    <w:rsid w:val="001E4B3C"/>
    <w:rsid w:val="001E4EC1"/>
    <w:rsid w:val="001F22E0"/>
    <w:rsid w:val="002338F0"/>
    <w:rsid w:val="00245E9E"/>
    <w:rsid w:val="002B11BA"/>
    <w:rsid w:val="003E3F5D"/>
    <w:rsid w:val="00511F1A"/>
    <w:rsid w:val="00527334"/>
    <w:rsid w:val="0057626E"/>
    <w:rsid w:val="005E5D8D"/>
    <w:rsid w:val="00687225"/>
    <w:rsid w:val="006D1404"/>
    <w:rsid w:val="0072792F"/>
    <w:rsid w:val="008263FD"/>
    <w:rsid w:val="00841E73"/>
    <w:rsid w:val="008770FB"/>
    <w:rsid w:val="00890FE5"/>
    <w:rsid w:val="00911700"/>
    <w:rsid w:val="00976059"/>
    <w:rsid w:val="00A44EC0"/>
    <w:rsid w:val="00B45376"/>
    <w:rsid w:val="00B8187A"/>
    <w:rsid w:val="00BB2A27"/>
    <w:rsid w:val="00C7359C"/>
    <w:rsid w:val="00E34749"/>
    <w:rsid w:val="00EB53A6"/>
    <w:rsid w:val="00EB7CF8"/>
    <w:rsid w:val="00EF1B6F"/>
    <w:rsid w:val="00E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1EA5"/>
  <w15:chartTrackingRefBased/>
  <w15:docId w15:val="{9C5A68AD-7F51-4143-8510-9C10E37A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733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B53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9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8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03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4</cp:revision>
  <cp:lastPrinted>2019-12-02T11:13:00Z</cp:lastPrinted>
  <dcterms:created xsi:type="dcterms:W3CDTF">2022-11-17T18:54:00Z</dcterms:created>
  <dcterms:modified xsi:type="dcterms:W3CDTF">2024-12-31T15:56:00Z</dcterms:modified>
</cp:coreProperties>
</file>