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tblpY="1"/>
        <w:tblOverlap w:val="never"/>
        <w:tblW w:w="0" w:type="auto"/>
        <w:tblLook w:val="04A0" w:firstRow="1" w:lastRow="0" w:firstColumn="1" w:lastColumn="0" w:noHBand="0" w:noVBand="1"/>
      </w:tblPr>
      <w:tblGrid>
        <w:gridCol w:w="5204"/>
        <w:gridCol w:w="5677"/>
        <w:gridCol w:w="4733"/>
      </w:tblGrid>
      <w:tr w:rsidR="00E14EFA" w:rsidTr="009B7449">
        <w:trPr>
          <w:trHeight w:val="3835"/>
        </w:trPr>
        <w:tc>
          <w:tcPr>
            <w:tcW w:w="5204" w:type="dxa"/>
            <w:tcBorders>
              <w:top w:val="nil"/>
              <w:left w:val="nil"/>
              <w:bottom w:val="nil"/>
            </w:tcBorders>
          </w:tcPr>
          <w:p w:rsidR="00F31341" w:rsidRPr="00F31341" w:rsidRDefault="00F31341" w:rsidP="00577490">
            <w:pPr>
              <w:jc w:val="center"/>
              <w:rPr>
                <w:b/>
                <w:color w:val="FF0000"/>
                <w:sz w:val="24"/>
                <w:szCs w:val="24"/>
              </w:rPr>
            </w:pPr>
            <w:r w:rsidRPr="00F31341">
              <w:rPr>
                <w:b/>
                <w:color w:val="FF0000"/>
                <w:sz w:val="24"/>
                <w:szCs w:val="24"/>
              </w:rPr>
              <w:t>СТИХИ ОБ АВТОКРЕСЛЕ ДЛЯ РОДИТЕЛЕЙ</w:t>
            </w:r>
          </w:p>
          <w:p w:rsidR="00F31341" w:rsidRPr="00F31341" w:rsidRDefault="00F31341" w:rsidP="00577490">
            <w:pPr>
              <w:rPr>
                <w:color w:val="FF0000"/>
                <w:sz w:val="24"/>
                <w:szCs w:val="24"/>
              </w:rPr>
            </w:pP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Покупаете ребёнку</w:t>
            </w: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Вы игрушек целый воз,</w:t>
            </w: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Но важней всего на свете</w:t>
            </w: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Чтобы он здоровым рос.</w:t>
            </w:r>
          </w:p>
          <w:p w:rsidR="00F31341" w:rsidRPr="00F31341" w:rsidRDefault="00F31341" w:rsidP="00577490">
            <w:pPr>
              <w:jc w:val="center"/>
              <w:rPr>
                <w:rFonts w:ascii="Times New Roman" w:hAnsi="Times New Roman" w:cs="Times New Roman"/>
                <w:sz w:val="28"/>
                <w:szCs w:val="28"/>
              </w:rPr>
            </w:pP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Чтоб взрослел и развивался,</w:t>
            </w: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Весел был и полон сил,</w:t>
            </w: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Чтобы травму он в дороге</w:t>
            </w: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Никогда не получил.</w:t>
            </w:r>
          </w:p>
          <w:p w:rsidR="00F31341" w:rsidRPr="00F31341" w:rsidRDefault="00F31341" w:rsidP="00577490">
            <w:pPr>
              <w:jc w:val="center"/>
              <w:rPr>
                <w:rFonts w:ascii="Times New Roman" w:hAnsi="Times New Roman" w:cs="Times New Roman"/>
                <w:sz w:val="28"/>
                <w:szCs w:val="28"/>
              </w:rPr>
            </w:pP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А для этого вам надо</w:t>
            </w: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Автокресло всем ребятам</w:t>
            </w:r>
          </w:p>
          <w:p w:rsidR="00F31341" w:rsidRPr="00F31341" w:rsidRDefault="00F31341" w:rsidP="00577490">
            <w:pPr>
              <w:jc w:val="center"/>
              <w:rPr>
                <w:rFonts w:ascii="Times New Roman" w:hAnsi="Times New Roman" w:cs="Times New Roman"/>
                <w:sz w:val="28"/>
                <w:szCs w:val="28"/>
              </w:rPr>
            </w:pPr>
            <w:proofErr w:type="gramStart"/>
            <w:r w:rsidRPr="00F31341">
              <w:rPr>
                <w:rFonts w:ascii="Times New Roman" w:hAnsi="Times New Roman" w:cs="Times New Roman"/>
                <w:sz w:val="28"/>
                <w:szCs w:val="28"/>
              </w:rPr>
              <w:t>Без сомнения</w:t>
            </w:r>
            <w:proofErr w:type="gramEnd"/>
            <w:r w:rsidRPr="00F31341">
              <w:rPr>
                <w:rFonts w:ascii="Times New Roman" w:hAnsi="Times New Roman" w:cs="Times New Roman"/>
                <w:sz w:val="28"/>
                <w:szCs w:val="28"/>
              </w:rPr>
              <w:t xml:space="preserve"> купить,</w:t>
            </w: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Правильно установить.</w:t>
            </w: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Малыша в нём пристегнуть,</w:t>
            </w: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Вот тогда смелее, в путь!</w:t>
            </w:r>
          </w:p>
          <w:p w:rsidR="00F31341" w:rsidRPr="00F31341" w:rsidRDefault="00F31341" w:rsidP="00577490">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tblGrid>
            <w:tr w:rsidR="00F31341" w:rsidRPr="00F31341" w:rsidTr="00BF3476">
              <w:tc>
                <w:tcPr>
                  <w:tcW w:w="4785" w:type="dxa"/>
                  <w:tcBorders>
                    <w:top w:val="single" w:sz="4" w:space="0" w:color="FFFFFF"/>
                    <w:left w:val="single" w:sz="4" w:space="0" w:color="FFFFFF"/>
                    <w:bottom w:val="single" w:sz="4" w:space="0" w:color="FFFFFF"/>
                    <w:right w:val="single" w:sz="4" w:space="0" w:color="FFFFFF"/>
                  </w:tcBorders>
                  <w:shd w:val="clear" w:color="auto" w:fill="auto"/>
                </w:tcPr>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Мамы, папы, все родители,</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Многие из вас водители.</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Помните, что нет на свете</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Ничего важней, чем дети!</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p>
              </w:tc>
            </w:tr>
            <w:tr w:rsidR="00F31341" w:rsidRPr="00F31341" w:rsidTr="00BF3476">
              <w:tc>
                <w:tcPr>
                  <w:tcW w:w="4785" w:type="dxa"/>
                  <w:tcBorders>
                    <w:top w:val="single" w:sz="4" w:space="0" w:color="FFFFFF"/>
                    <w:left w:val="single" w:sz="4" w:space="0" w:color="FFFFFF"/>
                    <w:bottom w:val="single" w:sz="4" w:space="0" w:color="FFFFFF"/>
                    <w:right w:val="single" w:sz="4" w:space="0" w:color="FFFFFF"/>
                  </w:tcBorders>
                  <w:shd w:val="clear" w:color="auto" w:fill="auto"/>
                </w:tcPr>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Вы закон не нарушайте,</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В кресло деточку сажайте.</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Это ведь совсем несложно,</w:t>
                  </w:r>
                </w:p>
                <w:p w:rsid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Пристегнул – и ехать можно.</w:t>
                  </w:r>
                </w:p>
                <w:p w:rsidR="00E91E4C" w:rsidRDefault="00E91E4C" w:rsidP="005D6BE8">
                  <w:pPr>
                    <w:framePr w:hSpace="180" w:wrap="around" w:vAnchor="text" w:hAnchor="text" w:y="1"/>
                    <w:spacing w:after="0" w:line="240" w:lineRule="auto"/>
                    <w:suppressOverlap/>
                    <w:jc w:val="center"/>
                    <w:rPr>
                      <w:rFonts w:ascii="Times New Roman" w:hAnsi="Times New Roman" w:cs="Times New Roman"/>
                      <w:sz w:val="28"/>
                      <w:szCs w:val="28"/>
                    </w:rPr>
                  </w:pPr>
                </w:p>
                <w:p w:rsidR="00E91E4C" w:rsidRDefault="00E91E4C" w:rsidP="005D6BE8">
                  <w:pPr>
                    <w:framePr w:hSpace="180" w:wrap="around" w:vAnchor="text" w:hAnchor="text" w:y="1"/>
                    <w:spacing w:after="0" w:line="240" w:lineRule="auto"/>
                    <w:suppressOverlap/>
                    <w:jc w:val="center"/>
                    <w:rPr>
                      <w:rFonts w:ascii="Times New Roman" w:hAnsi="Times New Roman" w:cs="Times New Roman"/>
                      <w:sz w:val="28"/>
                      <w:szCs w:val="28"/>
                    </w:rPr>
                  </w:pPr>
                </w:p>
                <w:p w:rsidR="00E91E4C" w:rsidRDefault="00E91E4C" w:rsidP="005D6BE8">
                  <w:pPr>
                    <w:framePr w:hSpace="180" w:wrap="around" w:vAnchor="text" w:hAnchor="text" w:y="1"/>
                    <w:spacing w:after="0" w:line="240" w:lineRule="auto"/>
                    <w:suppressOverlap/>
                    <w:jc w:val="center"/>
                    <w:rPr>
                      <w:rFonts w:ascii="Times New Roman" w:hAnsi="Times New Roman" w:cs="Times New Roman"/>
                      <w:sz w:val="28"/>
                      <w:szCs w:val="28"/>
                    </w:rPr>
                  </w:pPr>
                </w:p>
                <w:p w:rsidR="00E91E4C" w:rsidRDefault="00E91E4C" w:rsidP="005D6BE8">
                  <w:pPr>
                    <w:framePr w:hSpace="180" w:wrap="around" w:vAnchor="text" w:hAnchor="text" w:y="1"/>
                    <w:spacing w:after="0" w:line="240" w:lineRule="auto"/>
                    <w:suppressOverlap/>
                    <w:jc w:val="center"/>
                    <w:rPr>
                      <w:rFonts w:ascii="Times New Roman" w:hAnsi="Times New Roman" w:cs="Times New Roman"/>
                      <w:sz w:val="28"/>
                      <w:szCs w:val="28"/>
                    </w:rPr>
                  </w:pPr>
                </w:p>
                <w:p w:rsidR="00E91E4C" w:rsidRDefault="00E91E4C" w:rsidP="005D6BE8">
                  <w:pPr>
                    <w:framePr w:hSpace="180" w:wrap="around" w:vAnchor="text" w:hAnchor="text" w:y="1"/>
                    <w:spacing w:after="0" w:line="240" w:lineRule="auto"/>
                    <w:suppressOverlap/>
                    <w:jc w:val="center"/>
                    <w:rPr>
                      <w:rFonts w:ascii="Times New Roman" w:hAnsi="Times New Roman" w:cs="Times New Roman"/>
                      <w:sz w:val="28"/>
                      <w:szCs w:val="28"/>
                    </w:rPr>
                  </w:pPr>
                </w:p>
                <w:p w:rsidR="00577490" w:rsidRPr="00577490" w:rsidRDefault="00577490" w:rsidP="005D6BE8">
                  <w:pPr>
                    <w:framePr w:hSpace="180" w:wrap="around" w:vAnchor="text" w:hAnchor="text" w:y="1"/>
                    <w:spacing w:before="300" w:after="300" w:line="300" w:lineRule="atLeast"/>
                    <w:suppressOverlap/>
                    <w:jc w:val="center"/>
                    <w:rPr>
                      <w:rFonts w:ascii="Times New Roman" w:eastAsia="Times New Roman" w:hAnsi="Times New Roman" w:cs="Times New Roman"/>
                      <w:b/>
                      <w:color w:val="002060"/>
                      <w:sz w:val="28"/>
                      <w:szCs w:val="28"/>
                    </w:rPr>
                  </w:pPr>
                  <w:r w:rsidRPr="00577490">
                    <w:rPr>
                      <w:rFonts w:ascii="Times New Roman" w:eastAsia="Times New Roman" w:hAnsi="Times New Roman" w:cs="Times New Roman"/>
                      <w:b/>
                      <w:color w:val="002060"/>
                      <w:sz w:val="28"/>
                      <w:szCs w:val="28"/>
                    </w:rPr>
                    <w:lastRenderedPageBreak/>
                    <w:t>ДЕТСКАЯ ДЕКЛАРАЦИЯ по ПДД</w:t>
                  </w:r>
                </w:p>
                <w:p w:rsidR="00577490" w:rsidRPr="00577490" w:rsidRDefault="00577490" w:rsidP="005D6BE8">
                  <w:pPr>
                    <w:framePr w:hSpace="180" w:wrap="around" w:vAnchor="text" w:hAnchor="text" w:y="1"/>
                    <w:spacing w:before="300" w:after="300" w:line="300" w:lineRule="atLeast"/>
                    <w:suppressOverlap/>
                    <w:jc w:val="center"/>
                    <w:rPr>
                      <w:rFonts w:ascii="Times New Roman" w:eastAsia="Times New Roman" w:hAnsi="Times New Roman" w:cs="Times New Roman"/>
                      <w:sz w:val="28"/>
                      <w:szCs w:val="28"/>
                    </w:rPr>
                  </w:pPr>
                  <w:r w:rsidRPr="00577490">
                    <w:rPr>
                      <w:rFonts w:ascii="Times New Roman" w:eastAsia="Times New Roman" w:hAnsi="Times New Roman" w:cs="Times New Roman"/>
                      <w:sz w:val="28"/>
                      <w:szCs w:val="28"/>
                    </w:rPr>
                    <w:t>Мы — дети. В будущем у нас, возможно, будет право голоса, но сейчас помощь зависит только от вас. Необходимы срочные действия, иначе многие из нас так и не получат шанс достичь того возраста, когда их голоса будут услышаны.</w:t>
                  </w:r>
                </w:p>
                <w:p w:rsidR="00577490" w:rsidRPr="00577490" w:rsidRDefault="00577490" w:rsidP="005D6BE8">
                  <w:pPr>
                    <w:framePr w:hSpace="180" w:wrap="around" w:vAnchor="text" w:hAnchor="text" w:y="1"/>
                    <w:spacing w:before="300" w:after="300" w:line="300" w:lineRule="atLeast"/>
                    <w:suppressOverlap/>
                    <w:jc w:val="center"/>
                    <w:rPr>
                      <w:rFonts w:ascii="Times New Roman" w:eastAsia="Times New Roman" w:hAnsi="Times New Roman" w:cs="Times New Roman"/>
                      <w:sz w:val="28"/>
                      <w:szCs w:val="28"/>
                    </w:rPr>
                  </w:pPr>
                  <w:r w:rsidRPr="00577490">
                    <w:rPr>
                      <w:rFonts w:ascii="Times New Roman" w:eastAsia="Times New Roman" w:hAnsi="Times New Roman" w:cs="Times New Roman"/>
                      <w:sz w:val="28"/>
                      <w:szCs w:val="28"/>
                    </w:rPr>
                    <w:t>Мы призываем к тому, чтобы все транспортные средства, перевозящие детей, везде и всюду в мире были безопасными. Все автомобили и автобусы должны быть оснащены ремнями безопасности. Когда дети едут с взрослыми на мотоцикле или скутере, дети должны быть в шлеме, который их защитит. Мы знаем, что использование шлемов и ремней безопасности может спасти жизнь.</w:t>
                  </w:r>
                </w:p>
                <w:p w:rsidR="00577490" w:rsidRPr="00577490" w:rsidRDefault="00577490" w:rsidP="005D6BE8">
                  <w:pPr>
                    <w:framePr w:hSpace="180" w:wrap="around" w:vAnchor="text" w:hAnchor="text" w:y="1"/>
                    <w:spacing w:before="300" w:after="300" w:line="300" w:lineRule="atLeast"/>
                    <w:suppressOverlap/>
                    <w:jc w:val="center"/>
                    <w:rPr>
                      <w:rFonts w:ascii="Times New Roman" w:eastAsia="Times New Roman" w:hAnsi="Times New Roman" w:cs="Times New Roman"/>
                      <w:sz w:val="28"/>
                      <w:szCs w:val="28"/>
                    </w:rPr>
                  </w:pPr>
                  <w:r w:rsidRPr="00577490">
                    <w:rPr>
                      <w:rFonts w:ascii="Times New Roman" w:eastAsia="Times New Roman" w:hAnsi="Times New Roman" w:cs="Times New Roman"/>
                      <w:sz w:val="28"/>
                      <w:szCs w:val="28"/>
                    </w:rPr>
                    <w:t>Употребление алкоголя и вождение автомобиля может быть опасным. Превышение скорости также опасно. Люди, которые заботятся о детях, не должны совершать такие поступки, никто не должен.</w:t>
                  </w:r>
                </w:p>
                <w:p w:rsidR="00577490" w:rsidRPr="00577490" w:rsidRDefault="00577490" w:rsidP="005D6BE8">
                  <w:pPr>
                    <w:pStyle w:val="a7"/>
                    <w:framePr w:hSpace="180" w:wrap="around" w:vAnchor="text" w:hAnchor="text" w:y="1"/>
                    <w:shd w:val="clear" w:color="auto" w:fill="FFFFFF"/>
                    <w:spacing w:before="0" w:beforeAutospacing="0" w:after="120" w:afterAutospacing="0" w:line="315" w:lineRule="atLeast"/>
                    <w:suppressOverlap/>
                    <w:jc w:val="center"/>
                    <w:rPr>
                      <w:rStyle w:val="a6"/>
                      <w:b w:val="0"/>
                      <w:iCs/>
                      <w:color w:val="FF0000"/>
                      <w:sz w:val="28"/>
                      <w:szCs w:val="28"/>
                    </w:rPr>
                  </w:pPr>
                </w:p>
                <w:p w:rsidR="00577490" w:rsidRDefault="00577490" w:rsidP="005D6BE8">
                  <w:pPr>
                    <w:pStyle w:val="a7"/>
                    <w:framePr w:hSpace="180" w:wrap="around" w:vAnchor="text" w:hAnchor="text" w:y="1"/>
                    <w:shd w:val="clear" w:color="auto" w:fill="FFFFFF"/>
                    <w:spacing w:before="0" w:beforeAutospacing="0" w:after="120" w:afterAutospacing="0" w:line="315" w:lineRule="atLeast"/>
                    <w:suppressOverlap/>
                    <w:jc w:val="center"/>
                    <w:rPr>
                      <w:rStyle w:val="a6"/>
                      <w:i/>
                      <w:iCs/>
                      <w:color w:val="FF0000"/>
                      <w:sz w:val="28"/>
                      <w:szCs w:val="28"/>
                    </w:rPr>
                  </w:pPr>
                </w:p>
                <w:p w:rsidR="00577490" w:rsidRDefault="00577490" w:rsidP="005D6BE8">
                  <w:pPr>
                    <w:pStyle w:val="a7"/>
                    <w:framePr w:hSpace="180" w:wrap="around" w:vAnchor="text" w:hAnchor="text" w:y="1"/>
                    <w:shd w:val="clear" w:color="auto" w:fill="FFFFFF"/>
                    <w:spacing w:before="0" w:beforeAutospacing="0" w:after="120" w:afterAutospacing="0" w:line="315" w:lineRule="atLeast"/>
                    <w:suppressOverlap/>
                    <w:jc w:val="center"/>
                    <w:rPr>
                      <w:rStyle w:val="a6"/>
                      <w:i/>
                      <w:iCs/>
                      <w:color w:val="FF0000"/>
                      <w:sz w:val="28"/>
                      <w:szCs w:val="28"/>
                    </w:rPr>
                  </w:pPr>
                </w:p>
                <w:p w:rsidR="00577490" w:rsidRDefault="00577490" w:rsidP="005D6BE8">
                  <w:pPr>
                    <w:pStyle w:val="a7"/>
                    <w:framePr w:hSpace="180" w:wrap="around" w:vAnchor="text" w:hAnchor="text" w:y="1"/>
                    <w:shd w:val="clear" w:color="auto" w:fill="FFFFFF"/>
                    <w:spacing w:before="0" w:beforeAutospacing="0" w:after="120" w:afterAutospacing="0" w:line="315" w:lineRule="atLeast"/>
                    <w:suppressOverlap/>
                    <w:jc w:val="center"/>
                    <w:rPr>
                      <w:rStyle w:val="a6"/>
                      <w:i/>
                      <w:iCs/>
                      <w:color w:val="FF0000"/>
                      <w:sz w:val="28"/>
                      <w:szCs w:val="28"/>
                    </w:rPr>
                  </w:pPr>
                </w:p>
                <w:p w:rsidR="00577490" w:rsidRDefault="00577490" w:rsidP="005D6BE8">
                  <w:pPr>
                    <w:pStyle w:val="a7"/>
                    <w:framePr w:hSpace="180" w:wrap="around" w:vAnchor="text" w:hAnchor="text" w:y="1"/>
                    <w:shd w:val="clear" w:color="auto" w:fill="FFFFFF"/>
                    <w:spacing w:before="0" w:beforeAutospacing="0" w:after="120" w:afterAutospacing="0" w:line="315" w:lineRule="atLeast"/>
                    <w:suppressOverlap/>
                    <w:jc w:val="center"/>
                    <w:rPr>
                      <w:rStyle w:val="a6"/>
                      <w:i/>
                      <w:iCs/>
                      <w:color w:val="FF0000"/>
                      <w:sz w:val="28"/>
                      <w:szCs w:val="28"/>
                    </w:rPr>
                  </w:pP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p>
              </w:tc>
            </w:tr>
            <w:tr w:rsidR="00F31341" w:rsidRPr="00F31341" w:rsidTr="00BF3476">
              <w:tc>
                <w:tcPr>
                  <w:tcW w:w="4785" w:type="dxa"/>
                  <w:tcBorders>
                    <w:top w:val="single" w:sz="4" w:space="0" w:color="FFFFFF"/>
                    <w:left w:val="single" w:sz="4" w:space="0" w:color="FFFFFF"/>
                    <w:bottom w:val="single" w:sz="4" w:space="0" w:color="FFFFFF"/>
                    <w:right w:val="single" w:sz="4" w:space="0" w:color="FFFFFF"/>
                  </w:tcBorders>
                  <w:shd w:val="clear" w:color="auto" w:fill="auto"/>
                </w:tcPr>
                <w:p w:rsidR="00F31341" w:rsidRDefault="00486AF1" w:rsidP="005D6BE8">
                  <w:pPr>
                    <w:framePr w:hSpace="180" w:wrap="around" w:vAnchor="text" w:hAnchor="text" w:y="1"/>
                    <w:spacing w:after="0"/>
                    <w:suppressOverlap/>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F31341" w:rsidRPr="00F31341" w:rsidRDefault="00F31341" w:rsidP="005D6BE8">
                  <w:pPr>
                    <w:framePr w:hSpace="180" w:wrap="around" w:vAnchor="text" w:hAnchor="text" w:y="1"/>
                    <w:spacing w:after="0"/>
                    <w:suppressOverlap/>
                    <w:jc w:val="both"/>
                    <w:rPr>
                      <w:sz w:val="28"/>
                      <w:szCs w:val="28"/>
                    </w:rPr>
                  </w:pPr>
                </w:p>
              </w:tc>
            </w:tr>
          </w:tbl>
          <w:p w:rsidR="00F31341" w:rsidRDefault="00F31341" w:rsidP="00577490">
            <w:pPr>
              <w:jc w:val="both"/>
              <w:rPr>
                <w:sz w:val="24"/>
                <w:szCs w:val="24"/>
              </w:rPr>
            </w:pPr>
          </w:p>
          <w:p w:rsidR="00F31341" w:rsidRDefault="00F31341" w:rsidP="00577490">
            <w:pPr>
              <w:jc w:val="center"/>
              <w:rPr>
                <w:sz w:val="24"/>
                <w:szCs w:val="24"/>
              </w:rPr>
            </w:pPr>
          </w:p>
          <w:p w:rsidR="00F31341" w:rsidRDefault="00F31341" w:rsidP="00577490">
            <w:pPr>
              <w:jc w:val="center"/>
              <w:rPr>
                <w:sz w:val="24"/>
                <w:szCs w:val="24"/>
              </w:rPr>
            </w:pPr>
          </w:p>
          <w:p w:rsidR="00F31341" w:rsidRDefault="00F31341" w:rsidP="00577490">
            <w:pPr>
              <w:jc w:val="center"/>
              <w:rPr>
                <w:sz w:val="24"/>
                <w:szCs w:val="24"/>
              </w:rPr>
            </w:pPr>
          </w:p>
          <w:p w:rsidR="00F31341" w:rsidRDefault="00F31341" w:rsidP="00577490">
            <w:pPr>
              <w:jc w:val="center"/>
              <w:rPr>
                <w:sz w:val="24"/>
                <w:szCs w:val="24"/>
              </w:rPr>
            </w:pPr>
          </w:p>
          <w:p w:rsidR="00F31341" w:rsidRDefault="00F31341" w:rsidP="00577490">
            <w:pPr>
              <w:jc w:val="center"/>
              <w:rPr>
                <w:sz w:val="24"/>
                <w:szCs w:val="24"/>
              </w:rPr>
            </w:pPr>
          </w:p>
          <w:p w:rsidR="00F31341" w:rsidRDefault="00F31341" w:rsidP="00577490">
            <w:pPr>
              <w:jc w:val="center"/>
              <w:rPr>
                <w:sz w:val="24"/>
                <w:szCs w:val="24"/>
              </w:rPr>
            </w:pPr>
          </w:p>
          <w:p w:rsidR="00F31341" w:rsidRDefault="00F31341" w:rsidP="00577490">
            <w:pPr>
              <w:jc w:val="center"/>
              <w:rPr>
                <w:sz w:val="24"/>
                <w:szCs w:val="24"/>
              </w:rPr>
            </w:pPr>
          </w:p>
          <w:p w:rsidR="00F31341" w:rsidRDefault="00F31341" w:rsidP="00577490">
            <w:pPr>
              <w:jc w:val="center"/>
              <w:rPr>
                <w:sz w:val="24"/>
                <w:szCs w:val="24"/>
              </w:rPr>
            </w:pPr>
          </w:p>
          <w:p w:rsidR="00F31341" w:rsidRDefault="00F31341" w:rsidP="00577490">
            <w:pPr>
              <w:jc w:val="center"/>
              <w:rPr>
                <w:sz w:val="24"/>
                <w:szCs w:val="24"/>
              </w:rPr>
            </w:pPr>
          </w:p>
          <w:p w:rsidR="00F31341" w:rsidRDefault="00F31341" w:rsidP="00577490">
            <w:pPr>
              <w:jc w:val="center"/>
              <w:rPr>
                <w:sz w:val="24"/>
                <w:szCs w:val="24"/>
              </w:rPr>
            </w:pPr>
          </w:p>
          <w:p w:rsidR="00F31341" w:rsidRPr="00EA32F6" w:rsidRDefault="00F31341" w:rsidP="00577490">
            <w:pPr>
              <w:jc w:val="center"/>
              <w:rPr>
                <w:sz w:val="24"/>
                <w:szCs w:val="24"/>
              </w:rPr>
            </w:pPr>
          </w:p>
          <w:p w:rsidR="00F11B21" w:rsidRPr="00857B0C" w:rsidRDefault="00F11B21" w:rsidP="00577490">
            <w:pPr>
              <w:pBdr>
                <w:bottom w:val="single" w:sz="6" w:space="1" w:color="E8E3CE"/>
              </w:pBdr>
              <w:spacing w:after="45"/>
              <w:jc w:val="center"/>
              <w:outlineLvl w:val="0"/>
              <w:rPr>
                <w:rFonts w:ascii="Tahoma" w:eastAsia="Times New Roman" w:hAnsi="Tahoma" w:cs="Tahoma"/>
                <w:b/>
                <w:bCs/>
                <w:color w:val="762D2D"/>
                <w:kern w:val="36"/>
                <w:sz w:val="28"/>
                <w:szCs w:val="28"/>
              </w:rPr>
            </w:pPr>
          </w:p>
        </w:tc>
        <w:tc>
          <w:tcPr>
            <w:tcW w:w="5677" w:type="dxa"/>
            <w:tcBorders>
              <w:top w:val="nil"/>
              <w:bottom w:val="nil"/>
            </w:tcBorders>
          </w:tcPr>
          <w:p w:rsidR="00E91E4C" w:rsidRDefault="00E91E4C" w:rsidP="00577490">
            <w:pPr>
              <w:jc w:val="center"/>
              <w:rPr>
                <w:rFonts w:ascii="Times New Roman" w:hAnsi="Times New Roman" w:cs="Times New Roman"/>
                <w:sz w:val="28"/>
                <w:szCs w:val="28"/>
              </w:rPr>
            </w:pPr>
          </w:p>
          <w:p w:rsidR="009B7449" w:rsidRDefault="009B7449" w:rsidP="00577490">
            <w:pPr>
              <w:jc w:val="center"/>
              <w:rPr>
                <w:rFonts w:ascii="Times New Roman" w:hAnsi="Times New Roman" w:cs="Times New Roman"/>
                <w:sz w:val="28"/>
                <w:szCs w:val="28"/>
              </w:rPr>
            </w:pP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Если вдруг манёвр лихой</w:t>
            </w: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Или столкновение,</w:t>
            </w: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Защитит от травм ребёнка</w:t>
            </w: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Детское сидение.</w:t>
            </w:r>
          </w:p>
          <w:p w:rsidR="00F31341" w:rsidRDefault="00F31341" w:rsidP="005774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3"/>
            </w:tblGrid>
            <w:tr w:rsidR="00E14EFA" w:rsidRPr="00F31341" w:rsidTr="00F31341">
              <w:tc>
                <w:tcPr>
                  <w:tcW w:w="5423" w:type="dxa"/>
                  <w:tcBorders>
                    <w:top w:val="single" w:sz="4" w:space="0" w:color="FFFFFF"/>
                    <w:left w:val="single" w:sz="4" w:space="0" w:color="FFFFFF"/>
                    <w:bottom w:val="single" w:sz="4" w:space="0" w:color="FFFFFF"/>
                    <w:right w:val="single" w:sz="4" w:space="0" w:color="FFFFFF"/>
                  </w:tcBorders>
                  <w:shd w:val="clear" w:color="auto" w:fill="auto"/>
                </w:tcPr>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Прежде чем за руль садиться</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Нужно вам не полениться,</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Обеспечить не спеша</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Безопасность малыша!</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p>
              </w:tc>
            </w:tr>
            <w:tr w:rsidR="00E14EFA" w:rsidRPr="00F31341" w:rsidTr="00F31341">
              <w:tc>
                <w:tcPr>
                  <w:tcW w:w="5423" w:type="dxa"/>
                  <w:tcBorders>
                    <w:top w:val="single" w:sz="4" w:space="0" w:color="FFFFFF"/>
                    <w:left w:val="single" w:sz="4" w:space="0" w:color="FFFFFF"/>
                    <w:bottom w:val="single" w:sz="4" w:space="0" w:color="FFFFFF"/>
                    <w:right w:val="single" w:sz="4" w:space="0" w:color="FFFFFF"/>
                  </w:tcBorders>
                  <w:shd w:val="clear" w:color="auto" w:fill="auto"/>
                </w:tcPr>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Вы закон не нарушайте,</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В кресло деточку сажайте.</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Это ведь совсем несложно,</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Пристегнул – и ехать можно.</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p>
              </w:tc>
            </w:tr>
            <w:tr w:rsidR="00E14EFA" w:rsidRPr="00F31341" w:rsidTr="00F31341">
              <w:tc>
                <w:tcPr>
                  <w:tcW w:w="5423" w:type="dxa"/>
                  <w:tcBorders>
                    <w:top w:val="single" w:sz="4" w:space="0" w:color="FFFFFF"/>
                    <w:left w:val="single" w:sz="4" w:space="0" w:color="FFFFFF"/>
                    <w:bottom w:val="single" w:sz="4" w:space="0" w:color="FFFFFF"/>
                    <w:right w:val="single" w:sz="4" w:space="0" w:color="FFFFFF"/>
                  </w:tcBorders>
                  <w:shd w:val="clear" w:color="auto" w:fill="auto"/>
                </w:tcPr>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 xml:space="preserve">И </w:t>
                  </w:r>
                  <w:proofErr w:type="gramStart"/>
                  <w:r w:rsidRPr="00F31341">
                    <w:rPr>
                      <w:rFonts w:ascii="Times New Roman" w:hAnsi="Times New Roman" w:cs="Times New Roman"/>
                      <w:sz w:val="28"/>
                      <w:szCs w:val="28"/>
                    </w:rPr>
                    <w:t>малыш</w:t>
                  </w:r>
                  <w:proofErr w:type="gramEnd"/>
                  <w:r w:rsidRPr="00F31341">
                    <w:rPr>
                      <w:rFonts w:ascii="Times New Roman" w:hAnsi="Times New Roman" w:cs="Times New Roman"/>
                      <w:sz w:val="28"/>
                      <w:szCs w:val="28"/>
                    </w:rPr>
                    <w:t xml:space="preserve"> и дошколёнок</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Должен знать уже с пелёнок,</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Прежде чем пуститься в путь,</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r w:rsidRPr="00F31341">
                    <w:rPr>
                      <w:rFonts w:ascii="Times New Roman" w:hAnsi="Times New Roman" w:cs="Times New Roman"/>
                      <w:sz w:val="28"/>
                      <w:szCs w:val="28"/>
                    </w:rPr>
                    <w:t>Пристегнуться не забудь.</w:t>
                  </w:r>
                </w:p>
                <w:p w:rsidR="00F31341" w:rsidRPr="00F31341" w:rsidRDefault="00F31341" w:rsidP="005D6BE8">
                  <w:pPr>
                    <w:framePr w:hSpace="180" w:wrap="around" w:vAnchor="text" w:hAnchor="text" w:y="1"/>
                    <w:spacing w:after="0" w:line="240" w:lineRule="auto"/>
                    <w:suppressOverlap/>
                    <w:jc w:val="center"/>
                    <w:rPr>
                      <w:rFonts w:ascii="Times New Roman" w:hAnsi="Times New Roman" w:cs="Times New Roman"/>
                      <w:sz w:val="28"/>
                      <w:szCs w:val="28"/>
                    </w:rPr>
                  </w:pPr>
                </w:p>
              </w:tc>
            </w:tr>
          </w:tbl>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Пусть услышит целый мир,</w:t>
            </w: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Ребёнок – главный пассажир!</w:t>
            </w: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Жизнь его ценна, ты знаешь,</w:t>
            </w:r>
          </w:p>
          <w:p w:rsidR="00F31341" w:rsidRPr="00F31341" w:rsidRDefault="00F31341" w:rsidP="00577490">
            <w:pPr>
              <w:jc w:val="center"/>
              <w:rPr>
                <w:rFonts w:ascii="Times New Roman" w:hAnsi="Times New Roman" w:cs="Times New Roman"/>
                <w:sz w:val="28"/>
                <w:szCs w:val="28"/>
              </w:rPr>
            </w:pPr>
            <w:r w:rsidRPr="00F31341">
              <w:rPr>
                <w:rFonts w:ascii="Times New Roman" w:hAnsi="Times New Roman" w:cs="Times New Roman"/>
                <w:sz w:val="28"/>
                <w:szCs w:val="28"/>
              </w:rPr>
              <w:t>Пристегнёшь – не потеряешь!</w:t>
            </w:r>
          </w:p>
          <w:p w:rsidR="00F31341" w:rsidRDefault="00F31341" w:rsidP="00577490">
            <w:pPr>
              <w:pBdr>
                <w:bottom w:val="single" w:sz="6" w:space="1" w:color="E8E3CE"/>
              </w:pBdr>
              <w:spacing w:after="45"/>
              <w:jc w:val="right"/>
              <w:outlineLvl w:val="0"/>
              <w:rPr>
                <w:rFonts w:ascii="Times New Roman" w:hAnsi="Times New Roman" w:cs="Times New Roman"/>
                <w:sz w:val="24"/>
                <w:szCs w:val="24"/>
              </w:rPr>
            </w:pPr>
          </w:p>
          <w:p w:rsidR="00041029" w:rsidRDefault="00F31341" w:rsidP="00577490">
            <w:pPr>
              <w:pBdr>
                <w:bottom w:val="single" w:sz="6" w:space="1" w:color="E8E3CE"/>
              </w:pBdr>
              <w:spacing w:after="45"/>
              <w:jc w:val="right"/>
              <w:outlineLvl w:val="0"/>
              <w:rPr>
                <w:rFonts w:ascii="Times New Roman" w:hAnsi="Times New Roman" w:cs="Times New Roman"/>
                <w:sz w:val="28"/>
                <w:szCs w:val="28"/>
              </w:rPr>
            </w:pPr>
            <w:r w:rsidRPr="00F31341">
              <w:rPr>
                <w:rFonts w:ascii="Times New Roman" w:hAnsi="Times New Roman" w:cs="Times New Roman"/>
                <w:sz w:val="28"/>
                <w:szCs w:val="28"/>
              </w:rPr>
              <w:t>О.И. Смирнова</w:t>
            </w:r>
          </w:p>
          <w:p w:rsidR="00577490" w:rsidRDefault="00577490" w:rsidP="00577490">
            <w:pPr>
              <w:pBdr>
                <w:bottom w:val="single" w:sz="6" w:space="1" w:color="E8E3CE"/>
              </w:pBdr>
              <w:spacing w:after="45"/>
              <w:jc w:val="right"/>
              <w:outlineLvl w:val="0"/>
              <w:rPr>
                <w:rFonts w:ascii="Times New Roman" w:hAnsi="Times New Roman" w:cs="Times New Roman"/>
                <w:sz w:val="28"/>
                <w:szCs w:val="28"/>
              </w:rPr>
            </w:pPr>
          </w:p>
          <w:p w:rsidR="00577490" w:rsidRDefault="00577490" w:rsidP="00577490">
            <w:pPr>
              <w:pBdr>
                <w:bottom w:val="single" w:sz="6" w:space="1" w:color="E8E3CE"/>
              </w:pBdr>
              <w:spacing w:after="45"/>
              <w:jc w:val="right"/>
              <w:outlineLvl w:val="0"/>
              <w:rPr>
                <w:rFonts w:ascii="Times New Roman" w:hAnsi="Times New Roman" w:cs="Times New Roman"/>
                <w:sz w:val="28"/>
                <w:szCs w:val="28"/>
              </w:rPr>
            </w:pPr>
          </w:p>
          <w:p w:rsidR="00577490" w:rsidRDefault="00577490" w:rsidP="00577490">
            <w:pPr>
              <w:pBdr>
                <w:bottom w:val="single" w:sz="6" w:space="1" w:color="E8E3CE"/>
              </w:pBdr>
              <w:spacing w:after="45"/>
              <w:jc w:val="right"/>
              <w:outlineLvl w:val="0"/>
              <w:rPr>
                <w:rFonts w:ascii="Times New Roman" w:hAnsi="Times New Roman" w:cs="Times New Roman"/>
                <w:sz w:val="28"/>
                <w:szCs w:val="28"/>
              </w:rPr>
            </w:pPr>
          </w:p>
          <w:p w:rsidR="00577490" w:rsidRDefault="00577490" w:rsidP="00577490">
            <w:pPr>
              <w:pBdr>
                <w:bottom w:val="single" w:sz="6" w:space="1" w:color="E8E3CE"/>
              </w:pBdr>
              <w:spacing w:after="45"/>
              <w:jc w:val="right"/>
              <w:outlineLvl w:val="0"/>
              <w:rPr>
                <w:rFonts w:ascii="Times New Roman" w:hAnsi="Times New Roman" w:cs="Times New Roman"/>
                <w:sz w:val="28"/>
                <w:szCs w:val="28"/>
              </w:rPr>
            </w:pPr>
          </w:p>
          <w:p w:rsidR="00577490" w:rsidRDefault="00577490" w:rsidP="00577490">
            <w:pPr>
              <w:pBdr>
                <w:bottom w:val="single" w:sz="6" w:space="1" w:color="E8E3CE"/>
              </w:pBdr>
              <w:spacing w:after="45"/>
              <w:jc w:val="right"/>
              <w:outlineLvl w:val="0"/>
              <w:rPr>
                <w:rFonts w:ascii="Times New Roman" w:hAnsi="Times New Roman" w:cs="Times New Roman"/>
                <w:sz w:val="28"/>
                <w:szCs w:val="28"/>
              </w:rPr>
            </w:pPr>
          </w:p>
          <w:p w:rsidR="00577490" w:rsidRPr="00577490" w:rsidRDefault="00577490" w:rsidP="00577490">
            <w:pPr>
              <w:spacing w:before="300" w:after="30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77490">
              <w:rPr>
                <w:rFonts w:ascii="Times New Roman" w:eastAsia="Times New Roman" w:hAnsi="Times New Roman" w:cs="Times New Roman"/>
                <w:sz w:val="28"/>
                <w:szCs w:val="28"/>
              </w:rPr>
              <w:t>Полиции следует делать больше, чтобы защитить нас и остановить людей, которые превышают скорость и пьют за рулём. Мы должны быть в безопасности всё время — и когда мы гуляем с родителями, и когда играем с друзьями на улице или идём в школу.</w:t>
            </w:r>
          </w:p>
          <w:p w:rsidR="00157D42" w:rsidRDefault="00157D42" w:rsidP="00157D42">
            <w:pPr>
              <w:spacing w:before="300" w:after="30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7D42">
              <w:rPr>
                <w:rFonts w:ascii="Times New Roman" w:eastAsia="Times New Roman" w:hAnsi="Times New Roman" w:cs="Times New Roman"/>
                <w:sz w:val="28"/>
                <w:szCs w:val="28"/>
              </w:rPr>
              <w:t xml:space="preserve">Мы всего лишь дети, и наши голоса не всегда слышны. Поэтому нам нужна ваша помощь для принятия дальнейших мер. Если вы поможете сделать дороги безопасными сейчас, мы сможем подать хороший пример для будущих поколений. Пожалуйста, услышите нас и действуйте. </w:t>
            </w:r>
          </w:p>
          <w:p w:rsidR="00157D42" w:rsidRDefault="00157D42" w:rsidP="00157D42">
            <w:pPr>
              <w:spacing w:before="300" w:after="300" w:line="300" w:lineRule="atLeast"/>
              <w:jc w:val="center"/>
              <w:rPr>
                <w:rFonts w:ascii="Times New Roman" w:eastAsia="Times New Roman" w:hAnsi="Times New Roman" w:cs="Times New Roman"/>
                <w:sz w:val="28"/>
                <w:szCs w:val="28"/>
              </w:rPr>
            </w:pPr>
            <w:r w:rsidRPr="00157D42">
              <w:rPr>
                <w:rFonts w:ascii="Times New Roman" w:eastAsia="Times New Roman" w:hAnsi="Times New Roman" w:cs="Times New Roman"/>
                <w:sz w:val="28"/>
                <w:szCs w:val="28"/>
              </w:rPr>
              <w:t>Спасите жизни детей!</w:t>
            </w:r>
          </w:p>
          <w:p w:rsidR="00157D42" w:rsidRPr="00157D42" w:rsidRDefault="00157D42" w:rsidP="00157D42">
            <w:pPr>
              <w:spacing w:before="300" w:after="300" w:line="300" w:lineRule="atLeast"/>
              <w:jc w:val="center"/>
              <w:rPr>
                <w:rFonts w:ascii="Times New Roman" w:hAnsi="Times New Roman" w:cs="Times New Roman"/>
                <w:sz w:val="28"/>
                <w:szCs w:val="28"/>
              </w:rPr>
            </w:pPr>
            <w:r w:rsidRPr="008671BC">
              <w:rPr>
                <w:noProof/>
                <w:color w:val="000000"/>
                <w:sz w:val="32"/>
                <w:szCs w:val="32"/>
              </w:rPr>
              <w:drawing>
                <wp:anchor distT="0" distB="0" distL="114300" distR="114300" simplePos="0" relativeHeight="251639296" behindDoc="0" locked="0" layoutInCell="1" allowOverlap="1" wp14:anchorId="4525EB8D" wp14:editId="5ACA63CD">
                  <wp:simplePos x="0" y="0"/>
                  <wp:positionH relativeFrom="column">
                    <wp:posOffset>221615</wp:posOffset>
                  </wp:positionH>
                  <wp:positionV relativeFrom="paragraph">
                    <wp:posOffset>201930</wp:posOffset>
                  </wp:positionV>
                  <wp:extent cx="2868930" cy="2181225"/>
                  <wp:effectExtent l="0" t="0" r="0" b="0"/>
                  <wp:wrapSquare wrapText="bothSides"/>
                  <wp:docPr id="1" name="Рисунок 1" descr="http://mdou38.edu.yar.ru/konsultatsii_dlya_roditeley/kartinki_dlya_konsultatsiy/povedenie_v_avto_w350_h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dou38.edu.yar.ru/konsultatsii_dlya_roditeley/kartinki_dlya_konsultatsiy/povedenie_v_avto_w350_h26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8930"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490" w:rsidRDefault="00577490" w:rsidP="00577490">
            <w:pPr>
              <w:pBdr>
                <w:bottom w:val="single" w:sz="6" w:space="1" w:color="E8E3CE"/>
              </w:pBdr>
              <w:spacing w:after="45"/>
              <w:jc w:val="right"/>
              <w:outlineLvl w:val="0"/>
              <w:rPr>
                <w:rFonts w:ascii="Times New Roman" w:hAnsi="Times New Roman" w:cs="Times New Roman"/>
                <w:sz w:val="28"/>
                <w:szCs w:val="28"/>
              </w:rPr>
            </w:pPr>
          </w:p>
          <w:p w:rsidR="00577490" w:rsidRPr="00F31341" w:rsidRDefault="00577490" w:rsidP="00577490">
            <w:pPr>
              <w:pBdr>
                <w:bottom w:val="single" w:sz="6" w:space="1" w:color="E8E3CE"/>
              </w:pBdr>
              <w:spacing w:after="45"/>
              <w:jc w:val="right"/>
              <w:outlineLvl w:val="0"/>
              <w:rPr>
                <w:rFonts w:ascii="Times New Roman" w:hAnsi="Times New Roman" w:cs="Times New Roman"/>
                <w:sz w:val="28"/>
                <w:szCs w:val="28"/>
              </w:rPr>
            </w:pPr>
          </w:p>
        </w:tc>
        <w:tc>
          <w:tcPr>
            <w:tcW w:w="4733" w:type="dxa"/>
            <w:tcBorders>
              <w:top w:val="nil"/>
              <w:bottom w:val="nil"/>
              <w:right w:val="nil"/>
            </w:tcBorders>
          </w:tcPr>
          <w:p w:rsidR="00041029" w:rsidRPr="00E91E4C" w:rsidRDefault="005D6BE8" w:rsidP="00577490">
            <w:pPr>
              <w:jc w:val="center"/>
              <w:rPr>
                <w:rFonts w:ascii="Times New Roman" w:hAnsi="Times New Roman" w:cs="Times New Roman"/>
                <w:b/>
                <w:color w:val="00B050"/>
                <w:sz w:val="28"/>
                <w:szCs w:val="28"/>
              </w:rPr>
            </w:pPr>
            <w:r>
              <w:rPr>
                <w:rFonts w:ascii="Times New Roman" w:hAnsi="Times New Roman" w:cs="Times New Roman"/>
                <w:b/>
                <w:color w:val="00B050"/>
                <w:sz w:val="28"/>
                <w:szCs w:val="28"/>
              </w:rPr>
              <w:lastRenderedPageBreak/>
              <w:t xml:space="preserve"> </w:t>
            </w:r>
            <w:bookmarkStart w:id="0" w:name="_GoBack"/>
            <w:bookmarkEnd w:id="0"/>
            <w:r w:rsidR="00041029" w:rsidRPr="00E91E4C">
              <w:rPr>
                <w:rFonts w:ascii="Times New Roman" w:hAnsi="Times New Roman" w:cs="Times New Roman"/>
                <w:b/>
                <w:color w:val="00B050"/>
                <w:sz w:val="28"/>
                <w:szCs w:val="28"/>
              </w:rPr>
              <w:t xml:space="preserve">МДОБУ </w:t>
            </w:r>
            <w:r w:rsidR="00447C20" w:rsidRPr="00E91E4C">
              <w:rPr>
                <w:rFonts w:ascii="Times New Roman" w:hAnsi="Times New Roman" w:cs="Times New Roman"/>
                <w:b/>
                <w:color w:val="00B050"/>
                <w:sz w:val="28"/>
                <w:szCs w:val="28"/>
              </w:rPr>
              <w:t xml:space="preserve"> ЦРР  д/с «СВЕТЛЯЧОК</w:t>
            </w:r>
            <w:r w:rsidR="00041029" w:rsidRPr="00E91E4C">
              <w:rPr>
                <w:rFonts w:ascii="Times New Roman" w:hAnsi="Times New Roman" w:cs="Times New Roman"/>
                <w:b/>
                <w:color w:val="00B050"/>
                <w:sz w:val="28"/>
                <w:szCs w:val="28"/>
              </w:rPr>
              <w:t>»</w:t>
            </w:r>
          </w:p>
          <w:p w:rsidR="00041029" w:rsidRPr="00F31341" w:rsidRDefault="00041029" w:rsidP="00577490">
            <w:pPr>
              <w:jc w:val="center"/>
              <w:rPr>
                <w:b/>
                <w:color w:val="00B050"/>
              </w:rPr>
            </w:pPr>
          </w:p>
          <w:p w:rsidR="00447C20" w:rsidRDefault="00447C20" w:rsidP="00577490">
            <w:pPr>
              <w:jc w:val="center"/>
              <w:rPr>
                <w:rFonts w:ascii="Times New Roman" w:hAnsi="Times New Roman" w:cs="Times New Roman"/>
                <w:b/>
                <w:color w:val="FF0000"/>
                <w:sz w:val="48"/>
                <w:szCs w:val="48"/>
              </w:rPr>
            </w:pPr>
          </w:p>
          <w:p w:rsidR="00041029" w:rsidRDefault="00041029" w:rsidP="00577490">
            <w:pPr>
              <w:jc w:val="center"/>
            </w:pPr>
          </w:p>
          <w:p w:rsidR="00041029" w:rsidRPr="00F31341" w:rsidRDefault="00F31341" w:rsidP="00577490">
            <w:pPr>
              <w:spacing w:line="276" w:lineRule="auto"/>
              <w:jc w:val="center"/>
              <w:rPr>
                <w:rFonts w:ascii="Times New Roman" w:hAnsi="Times New Roman" w:cs="Times New Roman"/>
                <w:b/>
                <w:color w:val="0070C0"/>
                <w:sz w:val="40"/>
                <w:szCs w:val="40"/>
              </w:rPr>
            </w:pPr>
            <w:r w:rsidRPr="00F31341">
              <w:rPr>
                <w:rFonts w:ascii="Times New Roman" w:hAnsi="Times New Roman" w:cs="Times New Roman"/>
                <w:b/>
                <w:color w:val="0070C0"/>
                <w:sz w:val="40"/>
                <w:szCs w:val="40"/>
              </w:rPr>
              <w:t>«Мама, папа, брат и я – пристегнулась вся семья!»</w:t>
            </w:r>
          </w:p>
          <w:p w:rsidR="00F11B21" w:rsidRPr="00F31341" w:rsidRDefault="00F11B21" w:rsidP="00577490">
            <w:pPr>
              <w:spacing w:line="276" w:lineRule="auto"/>
              <w:jc w:val="center"/>
              <w:rPr>
                <w:rFonts w:ascii="Times New Roman" w:hAnsi="Times New Roman" w:cs="Times New Roman"/>
                <w:b/>
                <w:color w:val="984806" w:themeColor="accent6" w:themeShade="80"/>
                <w:sz w:val="44"/>
                <w:szCs w:val="44"/>
              </w:rPr>
            </w:pPr>
          </w:p>
          <w:p w:rsidR="00F11B21" w:rsidRDefault="00E14EFA" w:rsidP="00577490">
            <w:pPr>
              <w:jc w:val="center"/>
            </w:pPr>
            <w:r>
              <w:object w:dxaOrig="3450" w:dyaOrig="5235">
                <v:shape id="_x0000_i1026" type="#_x0000_t75" style="width:172.5pt;height:261.75pt" o:ole="">
                  <v:imagedata r:id="rId7" o:title=""/>
                </v:shape>
                <o:OLEObject Type="Embed" ProgID="PBrush" ShapeID="_x0000_i1026" DrawAspect="Content" ObjectID="_1525711797" r:id="rId8"/>
              </w:object>
            </w:r>
          </w:p>
          <w:p w:rsidR="00E14EFA" w:rsidRDefault="00E14EFA" w:rsidP="00577490">
            <w:pPr>
              <w:jc w:val="center"/>
            </w:pPr>
          </w:p>
          <w:p w:rsidR="00E91E4C" w:rsidRPr="00E91E4C" w:rsidRDefault="00E91E4C" w:rsidP="00577490">
            <w:pPr>
              <w:jc w:val="center"/>
              <w:rPr>
                <w:rFonts w:ascii="Times New Roman" w:hAnsi="Times New Roman" w:cs="Times New Roman"/>
                <w:sz w:val="28"/>
                <w:szCs w:val="28"/>
              </w:rPr>
            </w:pPr>
            <w:r w:rsidRPr="00E91E4C">
              <w:rPr>
                <w:rFonts w:ascii="Times New Roman" w:hAnsi="Times New Roman" w:cs="Times New Roman"/>
                <w:sz w:val="28"/>
                <w:szCs w:val="28"/>
              </w:rPr>
              <w:t>Буклет подготовила</w:t>
            </w:r>
          </w:p>
          <w:p w:rsidR="00E14EFA" w:rsidRDefault="00E91E4C" w:rsidP="00577490">
            <w:pPr>
              <w:jc w:val="center"/>
              <w:rPr>
                <w:rFonts w:ascii="Times New Roman" w:hAnsi="Times New Roman" w:cs="Times New Roman"/>
                <w:sz w:val="28"/>
                <w:szCs w:val="28"/>
              </w:rPr>
            </w:pPr>
            <w:proofErr w:type="gramStart"/>
            <w:r>
              <w:rPr>
                <w:rFonts w:ascii="Times New Roman" w:hAnsi="Times New Roman" w:cs="Times New Roman"/>
                <w:sz w:val="28"/>
                <w:szCs w:val="28"/>
              </w:rPr>
              <w:t>воспитатель</w:t>
            </w:r>
            <w:r w:rsidRPr="00E91E4C">
              <w:rPr>
                <w:rFonts w:ascii="Times New Roman" w:hAnsi="Times New Roman" w:cs="Times New Roman"/>
                <w:sz w:val="28"/>
                <w:szCs w:val="28"/>
              </w:rPr>
              <w:t xml:space="preserve">  </w:t>
            </w:r>
            <w:r w:rsidR="00E14EFA" w:rsidRPr="00E91E4C">
              <w:rPr>
                <w:rFonts w:ascii="Times New Roman" w:hAnsi="Times New Roman" w:cs="Times New Roman"/>
                <w:sz w:val="28"/>
                <w:szCs w:val="28"/>
              </w:rPr>
              <w:t>Кущева</w:t>
            </w:r>
            <w:proofErr w:type="gramEnd"/>
            <w:r w:rsidR="00E14EFA" w:rsidRPr="00E91E4C">
              <w:rPr>
                <w:rFonts w:ascii="Times New Roman" w:hAnsi="Times New Roman" w:cs="Times New Roman"/>
                <w:sz w:val="28"/>
                <w:szCs w:val="28"/>
              </w:rPr>
              <w:t xml:space="preserve"> Я.Н.</w:t>
            </w:r>
          </w:p>
          <w:p w:rsidR="00E91E4C" w:rsidRDefault="00E91E4C" w:rsidP="00577490">
            <w:pPr>
              <w:jc w:val="center"/>
              <w:rPr>
                <w:rFonts w:ascii="Times New Roman" w:hAnsi="Times New Roman" w:cs="Times New Roman"/>
                <w:sz w:val="28"/>
                <w:szCs w:val="28"/>
              </w:rPr>
            </w:pPr>
          </w:p>
          <w:p w:rsidR="00E91E4C" w:rsidRPr="00E91E4C" w:rsidRDefault="00E91E4C" w:rsidP="00577490">
            <w:pPr>
              <w:jc w:val="center"/>
              <w:rPr>
                <w:rFonts w:ascii="Times New Roman" w:hAnsi="Times New Roman" w:cs="Times New Roman"/>
                <w:b/>
                <w:color w:val="984806" w:themeColor="accent6" w:themeShade="80"/>
                <w:sz w:val="28"/>
                <w:szCs w:val="28"/>
              </w:rPr>
            </w:pPr>
          </w:p>
          <w:p w:rsidR="00577490" w:rsidRPr="009B7449" w:rsidRDefault="00577490" w:rsidP="009B7449">
            <w:pPr>
              <w:pStyle w:val="a7"/>
              <w:shd w:val="clear" w:color="auto" w:fill="FFFFFF"/>
              <w:spacing w:before="0" w:beforeAutospacing="0" w:after="120" w:afterAutospacing="0" w:line="315" w:lineRule="atLeast"/>
              <w:jc w:val="center"/>
              <w:rPr>
                <w:color w:val="FF0000"/>
                <w:sz w:val="36"/>
                <w:szCs w:val="36"/>
              </w:rPr>
            </w:pPr>
            <w:r w:rsidRPr="009B7449">
              <w:rPr>
                <w:rStyle w:val="a6"/>
                <w:i/>
                <w:iCs/>
                <w:color w:val="FF0000"/>
                <w:sz w:val="36"/>
                <w:szCs w:val="36"/>
              </w:rPr>
              <w:lastRenderedPageBreak/>
              <w:t>Ваш ребёнок- пассажир</w:t>
            </w:r>
          </w:p>
          <w:p w:rsidR="00577490" w:rsidRPr="009B7449" w:rsidRDefault="00577490" w:rsidP="00577490">
            <w:pPr>
              <w:pStyle w:val="a7"/>
              <w:shd w:val="clear" w:color="auto" w:fill="FFFFFF"/>
              <w:spacing w:before="0" w:beforeAutospacing="0" w:after="120" w:afterAutospacing="0" w:line="315" w:lineRule="atLeast"/>
              <w:jc w:val="both"/>
              <w:rPr>
                <w:color w:val="FF0000"/>
                <w:sz w:val="32"/>
                <w:szCs w:val="32"/>
              </w:rPr>
            </w:pPr>
            <w:r w:rsidRPr="009B7449">
              <w:rPr>
                <w:rStyle w:val="a6"/>
                <w:i/>
                <w:iCs/>
                <w:color w:val="FF0000"/>
                <w:sz w:val="32"/>
                <w:szCs w:val="32"/>
              </w:rPr>
              <w:t>Правила:</w:t>
            </w:r>
          </w:p>
          <w:p w:rsidR="00577490" w:rsidRPr="00486AF1" w:rsidRDefault="00577490" w:rsidP="00577490">
            <w:pPr>
              <w:pStyle w:val="a7"/>
              <w:shd w:val="clear" w:color="auto" w:fill="FFFFFF"/>
              <w:spacing w:before="0" w:beforeAutospacing="0" w:after="120" w:afterAutospacing="0" w:line="315" w:lineRule="atLeast"/>
              <w:jc w:val="both"/>
              <w:rPr>
                <w:sz w:val="28"/>
                <w:szCs w:val="28"/>
              </w:rPr>
            </w:pPr>
            <w:r>
              <w:rPr>
                <w:color w:val="000000"/>
                <w:sz w:val="28"/>
                <w:szCs w:val="28"/>
              </w:rPr>
              <w:t>-</w:t>
            </w:r>
            <w:r w:rsidRPr="00486AF1">
              <w:rPr>
                <w:color w:val="000000"/>
                <w:sz w:val="28"/>
                <w:szCs w:val="28"/>
              </w:rPr>
              <w:t xml:space="preserve"> </w:t>
            </w:r>
            <w:r w:rsidRPr="00486AF1">
              <w:rPr>
                <w:sz w:val="28"/>
                <w:szCs w:val="28"/>
              </w:rPr>
              <w:t>Всегда пристёгивайтесь ремнями безопасности и объясняйте ребёнку, зачем это нужно.</w:t>
            </w:r>
          </w:p>
          <w:p w:rsidR="00577490" w:rsidRPr="00486AF1" w:rsidRDefault="00577490" w:rsidP="00577490">
            <w:pPr>
              <w:pStyle w:val="a7"/>
              <w:shd w:val="clear" w:color="auto" w:fill="FFFFFF"/>
              <w:spacing w:before="225" w:beforeAutospacing="0" w:after="225" w:afterAutospacing="0"/>
              <w:jc w:val="both"/>
              <w:rPr>
                <w:sz w:val="28"/>
                <w:szCs w:val="28"/>
              </w:rPr>
            </w:pPr>
            <w:r>
              <w:rPr>
                <w:sz w:val="28"/>
                <w:szCs w:val="28"/>
              </w:rPr>
              <w:t xml:space="preserve">-  </w:t>
            </w:r>
            <w:r w:rsidRPr="00486AF1">
              <w:rPr>
                <w:sz w:val="28"/>
                <w:szCs w:val="28"/>
              </w:rPr>
              <w:t>Если это правило автоматически выполняется Вами, то оно будет способствовать формированию у ребёнка привычки пристёгиваться ремнями безопасности.</w:t>
            </w:r>
          </w:p>
          <w:p w:rsidR="00577490" w:rsidRPr="00486AF1" w:rsidRDefault="00577490" w:rsidP="00577490">
            <w:pPr>
              <w:pStyle w:val="a7"/>
              <w:shd w:val="clear" w:color="auto" w:fill="FFFFFF"/>
              <w:spacing w:before="225" w:beforeAutospacing="0" w:after="225" w:afterAutospacing="0"/>
              <w:jc w:val="both"/>
              <w:rPr>
                <w:sz w:val="28"/>
                <w:szCs w:val="28"/>
              </w:rPr>
            </w:pPr>
            <w:r>
              <w:rPr>
                <w:sz w:val="28"/>
                <w:szCs w:val="28"/>
              </w:rPr>
              <w:t xml:space="preserve">-  </w:t>
            </w:r>
            <w:r w:rsidRPr="00486AF1">
              <w:rPr>
                <w:sz w:val="28"/>
                <w:szCs w:val="28"/>
              </w:rPr>
              <w:t>Ремень ребёнка должен иметь адаптер по его росту (</w:t>
            </w:r>
            <w:r w:rsidR="004D38CA">
              <w:rPr>
                <w:sz w:val="28"/>
                <w:szCs w:val="28"/>
              </w:rPr>
              <w:t>чтобы ремень был на уровне шеи)</w:t>
            </w:r>
            <w:r w:rsidRPr="00486AF1">
              <w:rPr>
                <w:sz w:val="28"/>
                <w:szCs w:val="28"/>
              </w:rPr>
              <w:t>.</w:t>
            </w:r>
          </w:p>
          <w:p w:rsidR="00577490" w:rsidRPr="00486AF1" w:rsidRDefault="00577490" w:rsidP="00577490">
            <w:pPr>
              <w:pStyle w:val="a7"/>
              <w:shd w:val="clear" w:color="auto" w:fill="FFFFFF"/>
              <w:spacing w:before="225" w:beforeAutospacing="0" w:after="225" w:afterAutospacing="0"/>
              <w:jc w:val="both"/>
              <w:rPr>
                <w:sz w:val="28"/>
                <w:szCs w:val="28"/>
              </w:rPr>
            </w:pPr>
            <w:r>
              <w:rPr>
                <w:sz w:val="28"/>
                <w:szCs w:val="28"/>
              </w:rPr>
              <w:t xml:space="preserve">-  </w:t>
            </w:r>
            <w:r w:rsidRPr="00486AF1">
              <w:rPr>
                <w:sz w:val="28"/>
                <w:szCs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577490" w:rsidRPr="00F31341" w:rsidRDefault="00577490" w:rsidP="00577490">
            <w:pPr>
              <w:jc w:val="both"/>
              <w:rPr>
                <w:rFonts w:ascii="Times New Roman" w:hAnsi="Times New Roman" w:cs="Times New Roman"/>
                <w:sz w:val="28"/>
                <w:szCs w:val="28"/>
              </w:rPr>
            </w:pPr>
            <w:r>
              <w:rPr>
                <w:rFonts w:ascii="Times New Roman" w:hAnsi="Times New Roman" w:cs="Times New Roman"/>
                <w:sz w:val="28"/>
                <w:szCs w:val="28"/>
              </w:rPr>
              <w:t xml:space="preserve">-  </w:t>
            </w:r>
            <w:r w:rsidRPr="00486AF1">
              <w:rPr>
                <w:rFonts w:ascii="Times New Roman" w:hAnsi="Times New Roman" w:cs="Times New Roman"/>
                <w:sz w:val="28"/>
                <w:szCs w:val="28"/>
              </w:rPr>
              <w:t xml:space="preserve">Учите ребёнка правильному выходу из автомобиля через правую дверь, которая находится со стороны </w:t>
            </w:r>
            <w:r w:rsidR="009B7449">
              <w:rPr>
                <w:rFonts w:ascii="Times New Roman" w:hAnsi="Times New Roman" w:cs="Times New Roman"/>
                <w:sz w:val="28"/>
                <w:szCs w:val="28"/>
              </w:rPr>
              <w:t>т</w:t>
            </w:r>
            <w:r w:rsidRPr="00486AF1">
              <w:rPr>
                <w:rFonts w:ascii="Times New Roman" w:hAnsi="Times New Roman" w:cs="Times New Roman"/>
                <w:sz w:val="28"/>
                <w:szCs w:val="28"/>
              </w:rPr>
              <w:t>ротуара.</w:t>
            </w:r>
          </w:p>
          <w:p w:rsidR="00041029" w:rsidRPr="00577490" w:rsidRDefault="00041029" w:rsidP="00577490">
            <w:pPr>
              <w:jc w:val="right"/>
            </w:pPr>
          </w:p>
        </w:tc>
      </w:tr>
    </w:tbl>
    <w:p w:rsidR="00EF4BA2" w:rsidRDefault="00EF4BA2" w:rsidP="00822653"/>
    <w:sectPr w:rsidR="00EF4BA2" w:rsidSect="00F31341">
      <w:pgSz w:w="16838" w:h="11906" w:orient="landscape"/>
      <w:pgMar w:top="72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66E"/>
      </v:shape>
    </w:pict>
  </w:numPicBullet>
  <w:abstractNum w:abstractNumId="0" w15:restartNumberingAfterBreak="0">
    <w:nsid w:val="080A275A"/>
    <w:multiLevelType w:val="multilevel"/>
    <w:tmpl w:val="C42A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41029"/>
    <w:rsid w:val="00041029"/>
    <w:rsid w:val="00157D42"/>
    <w:rsid w:val="00447C20"/>
    <w:rsid w:val="00486AF1"/>
    <w:rsid w:val="004D38CA"/>
    <w:rsid w:val="004E0DAB"/>
    <w:rsid w:val="00577490"/>
    <w:rsid w:val="005D6BE8"/>
    <w:rsid w:val="007978BD"/>
    <w:rsid w:val="00822653"/>
    <w:rsid w:val="00857B0C"/>
    <w:rsid w:val="009B7449"/>
    <w:rsid w:val="00BC0A93"/>
    <w:rsid w:val="00D95C42"/>
    <w:rsid w:val="00E14EFA"/>
    <w:rsid w:val="00E91E4C"/>
    <w:rsid w:val="00EF4BA2"/>
    <w:rsid w:val="00F11B21"/>
    <w:rsid w:val="00F31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F700"/>
  <w15:docId w15:val="{DE1F9715-F014-4EC5-8971-D55A10A0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0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0410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1029"/>
    <w:rPr>
      <w:rFonts w:ascii="Tahoma" w:hAnsi="Tahoma" w:cs="Tahoma"/>
      <w:sz w:val="16"/>
      <w:szCs w:val="16"/>
    </w:rPr>
  </w:style>
  <w:style w:type="paragraph" w:customStyle="1" w:styleId="rtejustify">
    <w:name w:val="rtejustify"/>
    <w:basedOn w:val="a"/>
    <w:rsid w:val="00F11B2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11B21"/>
    <w:rPr>
      <w:b/>
      <w:bCs/>
    </w:rPr>
  </w:style>
  <w:style w:type="paragraph" w:styleId="a7">
    <w:name w:val="Normal (Web)"/>
    <w:basedOn w:val="a"/>
    <w:uiPriority w:val="99"/>
    <w:unhideWhenUsed/>
    <w:rsid w:val="007978B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486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F0251-43E2-4DF4-B45D-9CDA8DA2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482</Words>
  <Characters>2753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Яна</cp:lastModifiedBy>
  <cp:revision>13</cp:revision>
  <cp:lastPrinted>2015-11-15T13:51:00Z</cp:lastPrinted>
  <dcterms:created xsi:type="dcterms:W3CDTF">2013-04-15T10:52:00Z</dcterms:created>
  <dcterms:modified xsi:type="dcterms:W3CDTF">2016-05-25T11:04:00Z</dcterms:modified>
</cp:coreProperties>
</file>