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1F" w:rsidRPr="008C061F" w:rsidRDefault="008C061F" w:rsidP="008C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61F" w:rsidRPr="00DD51BE" w:rsidRDefault="008C061F" w:rsidP="008C06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«Игровые телесно-ориентированные техники, используемые логопедом в работе с детьми РАС и другими ментальными нарушениями»</w:t>
      </w:r>
    </w:p>
    <w:p w:rsidR="008C061F" w:rsidRPr="00DD51BE" w:rsidRDefault="008C061F" w:rsidP="008C061F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D5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</w:t>
      </w:r>
    </w:p>
    <w:p w:rsidR="008C061F" w:rsidRPr="00DD51BE" w:rsidRDefault="008C061F" w:rsidP="008C0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1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 логопед</w:t>
      </w:r>
    </w:p>
    <w:p w:rsidR="008C061F" w:rsidRPr="00DD51BE" w:rsidRDefault="008C061F" w:rsidP="008C0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1B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Никонова Елена Игнатьевна</w:t>
      </w:r>
    </w:p>
    <w:p w:rsidR="008C061F" w:rsidRPr="00DD51BE" w:rsidRDefault="008C061F" w:rsidP="008C061F">
      <w:pPr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</w:p>
    <w:p w:rsidR="000154B3" w:rsidRDefault="003F2E1C" w:rsidP="002D3622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слайд</w:t>
      </w:r>
      <w:r w:rsidRPr="00DD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0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Представление!</w:t>
      </w:r>
    </w:p>
    <w:p w:rsidR="00FE30D1" w:rsidRDefault="00FE30D1" w:rsidP="002D3622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0D1" w:rsidRPr="00FE30D1" w:rsidRDefault="00FE30D1" w:rsidP="002D3622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0D1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Здравствуйте! Меня зовут Никонова Елена Игнатьевна, я логопед  </w:t>
      </w:r>
      <w:r w:rsidRPr="00FE30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E30D1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proofErr w:type="spellEnd"/>
      <w:r w:rsidRPr="00FE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реабилитационного центра», </w:t>
      </w:r>
      <w:r w:rsidRPr="00FE30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работаю с тяжелыми нарушениями речи, веду коррекционную логопедическую работу через игру. </w:t>
      </w:r>
    </w:p>
    <w:p w:rsidR="000154B3" w:rsidRPr="00FE30D1" w:rsidRDefault="00FE30D1" w:rsidP="002D3622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вас познакомлю с </w:t>
      </w:r>
      <w:r w:rsidRPr="00F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игровыми телесно-ориентированными техниками, </w:t>
      </w:r>
      <w:proofErr w:type="gramStart"/>
      <w:r w:rsidRPr="00F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используемые</w:t>
      </w:r>
      <w:proofErr w:type="gramEnd"/>
      <w:r w:rsidRPr="00F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мной в работе с детьми РАС и другими ментальными нарушениями.</w:t>
      </w:r>
    </w:p>
    <w:p w:rsidR="00FE30D1" w:rsidRPr="00DD51BE" w:rsidRDefault="00FE30D1" w:rsidP="0063724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1C" w:rsidRPr="00DD51BE" w:rsidRDefault="00637246" w:rsidP="006B5A40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п</w:t>
      </w:r>
      <w:r w:rsidR="002D3622" w:rsidRPr="00DD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коррекционно-развивающей работы с </w:t>
      </w:r>
      <w:r w:rsidR="00C7477F" w:rsidRPr="00DD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="0009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 и ментальными нарушениями</w:t>
      </w:r>
      <w:r w:rsidR="002D3622" w:rsidRPr="00DD51B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имеющими особые образовательные потребности, продуктивнее на основе сочетания традиционных методик с элементами телесно-ориентированных практик, которые, способствуют психомоторному развитию, становлению мимической и речевой моторики. Они обеспечивают согласование у детей речи с активным движением, способствуют более эффективному формированию у них положительной мотивации к работе с собственным телом. </w:t>
      </w:r>
    </w:p>
    <w:p w:rsidR="003F2E1C" w:rsidRPr="00DD51BE" w:rsidRDefault="003F2E1C" w:rsidP="006B5A40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1C" w:rsidRPr="00DD51BE" w:rsidRDefault="003F2E1C" w:rsidP="006B5A40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D5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слайд</w:t>
      </w:r>
    </w:p>
    <w:p w:rsidR="000154B3" w:rsidRPr="00DD51BE" w:rsidRDefault="000154B3" w:rsidP="006B5A40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F2E1C" w:rsidRPr="00DD51BE" w:rsidRDefault="000154B3" w:rsidP="006B5A40">
      <w:pPr>
        <w:shd w:val="clear" w:color="auto" w:fill="FFFFFF"/>
        <w:spacing w:after="0" w:line="315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51BE">
        <w:rPr>
          <w:rFonts w:ascii="Times New Roman" w:hAnsi="Times New Roman" w:cs="Times New Roman"/>
          <w:sz w:val="28"/>
          <w:szCs w:val="28"/>
        </w:rPr>
        <w:t xml:space="preserve">Неотъемлемой частью коррекционной работы </w:t>
      </w:r>
      <w:r w:rsidRPr="00DD5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работе с детьми РАС и другими ментальными нарушениями</w:t>
      </w:r>
      <w:r w:rsidRPr="00DD51BE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DD51BE">
        <w:rPr>
          <w:rFonts w:ascii="Times New Roman" w:hAnsi="Times New Roman" w:cs="Times New Roman"/>
          <w:sz w:val="28"/>
          <w:szCs w:val="28"/>
        </w:rPr>
        <w:t>телесноориентированные</w:t>
      </w:r>
      <w:proofErr w:type="spellEnd"/>
      <w:r w:rsidRPr="00DD51BE">
        <w:rPr>
          <w:rFonts w:ascii="Times New Roman" w:hAnsi="Times New Roman" w:cs="Times New Roman"/>
          <w:sz w:val="28"/>
          <w:szCs w:val="28"/>
        </w:rPr>
        <w:t xml:space="preserve"> техники: </w:t>
      </w:r>
      <w:proofErr w:type="spellStart"/>
      <w:r w:rsidR="00637246" w:rsidRPr="00DD51BE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="00637246">
        <w:rPr>
          <w:rFonts w:ascii="Times New Roman" w:hAnsi="Times New Roman" w:cs="Times New Roman"/>
          <w:sz w:val="28"/>
          <w:szCs w:val="28"/>
        </w:rPr>
        <w:t>,</w:t>
      </w:r>
      <w:r w:rsidR="00637246" w:rsidRPr="00DD51BE">
        <w:rPr>
          <w:rFonts w:ascii="Times New Roman" w:hAnsi="Times New Roman" w:cs="Times New Roman"/>
          <w:sz w:val="28"/>
          <w:szCs w:val="28"/>
        </w:rPr>
        <w:t xml:space="preserve"> </w:t>
      </w:r>
      <w:r w:rsidRPr="00DD51BE">
        <w:rPr>
          <w:rFonts w:ascii="Times New Roman" w:hAnsi="Times New Roman" w:cs="Times New Roman"/>
          <w:sz w:val="28"/>
          <w:szCs w:val="28"/>
        </w:rPr>
        <w:t>су-</w:t>
      </w:r>
      <w:proofErr w:type="spellStart"/>
      <w:r w:rsidRPr="00DD51BE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DD51BE">
        <w:rPr>
          <w:rFonts w:ascii="Times New Roman" w:hAnsi="Times New Roman" w:cs="Times New Roman"/>
          <w:sz w:val="28"/>
          <w:szCs w:val="28"/>
        </w:rPr>
        <w:t xml:space="preserve"> терапия, </w:t>
      </w:r>
      <w:proofErr w:type="spellStart"/>
      <w:r w:rsidRPr="00DD51BE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DD51BE">
        <w:rPr>
          <w:rFonts w:ascii="Times New Roman" w:hAnsi="Times New Roman" w:cs="Times New Roman"/>
          <w:sz w:val="28"/>
          <w:szCs w:val="28"/>
        </w:rPr>
        <w:t xml:space="preserve"> упражнения. Они повышают эффективность коррекционной работы, помогают организовать занятия интереснее и разнообразнее, сближая образовательный процесс с игровой деятельностью. Выбор в пользу телесно - ориентированных техноло</w:t>
      </w:r>
      <w:r w:rsidR="00072552">
        <w:rPr>
          <w:rFonts w:ascii="Times New Roman" w:hAnsi="Times New Roman" w:cs="Times New Roman"/>
          <w:sz w:val="28"/>
          <w:szCs w:val="28"/>
        </w:rPr>
        <w:t>гий был сделан</w:t>
      </w:r>
      <w:r w:rsidRPr="00DD51BE">
        <w:rPr>
          <w:rFonts w:ascii="Times New Roman" w:hAnsi="Times New Roman" w:cs="Times New Roman"/>
          <w:sz w:val="28"/>
          <w:szCs w:val="28"/>
        </w:rPr>
        <w:t xml:space="preserve"> потому, что применяемые средства двигательной активности позволяют добиться конкретных изменений в физической сфере.</w:t>
      </w:r>
    </w:p>
    <w:p w:rsidR="008A633C" w:rsidRPr="00DD51BE" w:rsidRDefault="008A633C" w:rsidP="006B5A40">
      <w:pPr>
        <w:shd w:val="clear" w:color="auto" w:fill="FFFFFF"/>
        <w:spacing w:after="0" w:line="315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51BE" w:rsidRDefault="008A633C" w:rsidP="00DD51BE">
      <w:pPr>
        <w:shd w:val="clear" w:color="auto" w:fill="FFFFFF"/>
        <w:spacing w:after="0" w:line="315" w:lineRule="atLeast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D51BE">
        <w:rPr>
          <w:rFonts w:ascii="Times New Roman" w:hAnsi="Times New Roman" w:cs="Times New Roman"/>
          <w:b/>
          <w:sz w:val="28"/>
          <w:szCs w:val="28"/>
          <w:u w:val="single"/>
        </w:rPr>
        <w:t>3 слайд</w:t>
      </w:r>
      <w:r w:rsidR="00DD51BE" w:rsidRPr="00DD51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DD51BE" w:rsidRDefault="00DD51BE" w:rsidP="00DD51BE">
      <w:pPr>
        <w:shd w:val="clear" w:color="auto" w:fill="FFFFFF"/>
        <w:spacing w:after="0" w:line="315" w:lineRule="atLeast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D51BE" w:rsidRPr="00DD51BE" w:rsidRDefault="00DD51BE" w:rsidP="00DD51BE">
      <w:pPr>
        <w:shd w:val="clear" w:color="auto" w:fill="FFFFFF"/>
        <w:spacing w:after="0" w:line="315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Биоэнергопластика</w:t>
      </w:r>
      <w:proofErr w:type="spellEnd"/>
      <w:r w:rsidRPr="00DD51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DD51BE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взаимодействие движений артикуляционного аппарата с движениями кисти руки.</w:t>
      </w:r>
      <w:r w:rsidRPr="00DD5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1BE" w:rsidRPr="00DD51BE" w:rsidRDefault="00DD51BE" w:rsidP="00DD51BE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D51BE">
        <w:rPr>
          <w:sz w:val="28"/>
          <w:szCs w:val="28"/>
        </w:rPr>
        <w:t xml:space="preserve">Одним из этапов логопедической работы является артикуляционная гимнастика. И, чтобы, не уменьшился интерес к этому виду деятельности, я </w:t>
      </w:r>
      <w:r w:rsidRPr="00DD51BE">
        <w:rPr>
          <w:sz w:val="28"/>
          <w:szCs w:val="28"/>
        </w:rPr>
        <w:lastRenderedPageBreak/>
        <w:t xml:space="preserve">соединила ее с </w:t>
      </w:r>
      <w:proofErr w:type="spellStart"/>
      <w:r w:rsidRPr="00DD51BE">
        <w:rPr>
          <w:sz w:val="28"/>
          <w:szCs w:val="28"/>
        </w:rPr>
        <w:t>биоэнергопластикой</w:t>
      </w:r>
      <w:proofErr w:type="spellEnd"/>
      <w:r w:rsidRPr="00DD51BE">
        <w:rPr>
          <w:sz w:val="28"/>
          <w:szCs w:val="28"/>
        </w:rPr>
        <w:t>. Это помогает больше заинтересовать детей, поддерживать положительные эмоции.</w:t>
      </w:r>
    </w:p>
    <w:p w:rsidR="00DD51BE" w:rsidRPr="00DD51BE" w:rsidRDefault="00DD51BE" w:rsidP="00DD51BE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D51BE">
        <w:rPr>
          <w:sz w:val="28"/>
          <w:szCs w:val="28"/>
        </w:rPr>
        <w:t>Вместе с выполнением артикуляционных упражнений, используется рука (сначала одна, затем вторая). Рука, как бы «дублирует» положение языка.</w:t>
      </w:r>
    </w:p>
    <w:p w:rsidR="00DD51BE" w:rsidRPr="00DD51BE" w:rsidRDefault="00DD51BE" w:rsidP="00DD51BE">
      <w:pPr>
        <w:shd w:val="clear" w:color="auto" w:fill="FFFFFF"/>
        <w:spacing w:after="0" w:line="315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51BE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DD51BE">
        <w:rPr>
          <w:rFonts w:ascii="Times New Roman" w:hAnsi="Times New Roman" w:cs="Times New Roman"/>
          <w:sz w:val="28"/>
          <w:szCs w:val="28"/>
        </w:rPr>
        <w:t>Ястребовой</w:t>
      </w:r>
      <w:proofErr w:type="spellEnd"/>
      <w:r w:rsidRPr="00DD51BE">
        <w:rPr>
          <w:rFonts w:ascii="Times New Roman" w:hAnsi="Times New Roman" w:cs="Times New Roman"/>
          <w:sz w:val="28"/>
          <w:szCs w:val="28"/>
        </w:rPr>
        <w:t xml:space="preserve"> А.В. и Лазаренко О.И. движения тела, 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моторику.</w:t>
      </w:r>
    </w:p>
    <w:p w:rsidR="00DD51BE" w:rsidRPr="00DD51BE" w:rsidRDefault="00DD51BE" w:rsidP="00DD51BE">
      <w:pPr>
        <w:shd w:val="clear" w:color="auto" w:fill="FFFFFF"/>
        <w:spacing w:after="0" w:line="315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83D10" w:rsidRDefault="00383D10" w:rsidP="00383D10">
      <w:pPr>
        <w:shd w:val="clear" w:color="auto" w:fill="FFFFFF"/>
        <w:spacing w:after="0" w:line="315" w:lineRule="atLeast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 w:rsidRPr="00DD51BE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383D10" w:rsidRDefault="00383D10" w:rsidP="00383D10">
      <w:pPr>
        <w:shd w:val="clear" w:color="auto" w:fill="FFFFFF"/>
        <w:spacing w:after="0" w:line="315" w:lineRule="atLeast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1BE" w:rsidRPr="00DD51BE" w:rsidRDefault="00DD51BE" w:rsidP="00DD51BE">
      <w:pPr>
        <w:shd w:val="clear" w:color="auto" w:fill="FFFFFF"/>
        <w:spacing w:after="0" w:line="315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51BE">
        <w:rPr>
          <w:rFonts w:ascii="Times New Roman" w:hAnsi="Times New Roman" w:cs="Times New Roman"/>
          <w:sz w:val="28"/>
          <w:szCs w:val="28"/>
        </w:rPr>
        <w:t xml:space="preserve">На экране представлены </w:t>
      </w:r>
      <w:r w:rsidR="00072552">
        <w:rPr>
          <w:rFonts w:ascii="Times New Roman" w:hAnsi="Times New Roman" w:cs="Times New Roman"/>
          <w:sz w:val="28"/>
          <w:szCs w:val="28"/>
        </w:rPr>
        <w:t xml:space="preserve">артикуляционные </w:t>
      </w:r>
      <w:r w:rsidRPr="00DD51BE">
        <w:rPr>
          <w:rFonts w:ascii="Times New Roman" w:hAnsi="Times New Roman" w:cs="Times New Roman"/>
          <w:sz w:val="28"/>
          <w:szCs w:val="28"/>
        </w:rPr>
        <w:t xml:space="preserve">упражнения с использованием </w:t>
      </w:r>
      <w:proofErr w:type="spellStart"/>
      <w:r w:rsidRPr="00DD51BE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Pr="00DD51BE">
        <w:rPr>
          <w:rFonts w:ascii="Times New Roman" w:hAnsi="Times New Roman" w:cs="Times New Roman"/>
          <w:sz w:val="28"/>
          <w:szCs w:val="28"/>
        </w:rPr>
        <w:t>.</w:t>
      </w:r>
    </w:p>
    <w:p w:rsidR="00DF18E2" w:rsidRPr="00DD51BE" w:rsidRDefault="00DF18E2" w:rsidP="0003026C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A633C" w:rsidRDefault="00383D10" w:rsidP="006B5A40">
      <w:pPr>
        <w:shd w:val="clear" w:color="auto" w:fill="FFFFFF"/>
        <w:spacing w:after="0" w:line="315" w:lineRule="atLeast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8A633C" w:rsidRPr="00DD51B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</w:p>
    <w:p w:rsidR="00DD51BE" w:rsidRPr="00DD51BE" w:rsidRDefault="00DD51BE" w:rsidP="006B5A40">
      <w:pPr>
        <w:shd w:val="clear" w:color="auto" w:fill="FFFFFF"/>
        <w:spacing w:after="0" w:line="315" w:lineRule="atLeast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1BE" w:rsidRPr="00DD51BE" w:rsidRDefault="00DD51BE" w:rsidP="00DD51BE">
      <w:pPr>
        <w:shd w:val="clear" w:color="auto" w:fill="FFFFFF"/>
        <w:spacing w:after="0" w:line="315" w:lineRule="atLeast"/>
        <w:ind w:firstLine="284"/>
        <w:jc w:val="both"/>
        <w:rPr>
          <w:rFonts w:ascii="FlexySans" w:hAnsi="FlexySans"/>
          <w:sz w:val="28"/>
          <w:szCs w:val="28"/>
          <w:shd w:val="clear" w:color="auto" w:fill="FFFFFF"/>
        </w:rPr>
      </w:pPr>
      <w:r w:rsidRPr="00DD51BE">
        <w:rPr>
          <w:rFonts w:ascii="FlexySans" w:hAnsi="FlexySans"/>
          <w:sz w:val="28"/>
          <w:szCs w:val="28"/>
          <w:shd w:val="clear" w:color="auto" w:fill="FFFFFF"/>
        </w:rPr>
        <w:t>Метод Су-</w:t>
      </w:r>
      <w:proofErr w:type="spellStart"/>
      <w:r w:rsidRPr="00DD51BE">
        <w:rPr>
          <w:rFonts w:ascii="FlexySans" w:hAnsi="FlexySans"/>
          <w:sz w:val="28"/>
          <w:szCs w:val="28"/>
          <w:shd w:val="clear" w:color="auto" w:fill="FFFFFF"/>
        </w:rPr>
        <w:t>джок</w:t>
      </w:r>
      <w:proofErr w:type="spellEnd"/>
      <w:r w:rsidRPr="00DD51BE">
        <w:rPr>
          <w:rFonts w:ascii="FlexySans" w:hAnsi="FlexySans"/>
          <w:sz w:val="28"/>
          <w:szCs w:val="28"/>
          <w:shd w:val="clear" w:color="auto" w:fill="FFFFFF"/>
        </w:rPr>
        <w:t xml:space="preserve"> – это современное направление акупунктуры, она направлена на активизацию зон коры головного мозга с целью профилактики и коррекции речевых нарушений, так как стимуляция биоэнергетических точек способствует созреванию нервных клеток и активному функционированию.</w:t>
      </w:r>
      <w:r w:rsidRPr="00DD51BE">
        <w:rPr>
          <w:rFonts w:ascii="FlexySans" w:hAnsi="FlexySans"/>
          <w:sz w:val="28"/>
          <w:szCs w:val="28"/>
        </w:rPr>
        <w:br/>
      </w:r>
      <w:r w:rsidRPr="00DD51BE">
        <w:rPr>
          <w:rFonts w:ascii="FlexySans" w:hAnsi="FlexySans"/>
          <w:sz w:val="28"/>
          <w:szCs w:val="28"/>
          <w:shd w:val="clear" w:color="auto" w:fill="FFFFFF"/>
        </w:rPr>
        <w:t xml:space="preserve">За речь у человека отвечают, главным образом, две зоны, находящиеся в коре головного мозга — это зона Вернике, которая отвечает за восприятие речи. И зона </w:t>
      </w:r>
      <w:proofErr w:type="spellStart"/>
      <w:r w:rsidRPr="00DD51BE">
        <w:rPr>
          <w:rFonts w:ascii="FlexySans" w:hAnsi="FlexySans"/>
          <w:sz w:val="28"/>
          <w:szCs w:val="28"/>
          <w:shd w:val="clear" w:color="auto" w:fill="FFFFFF"/>
        </w:rPr>
        <w:t>Брока</w:t>
      </w:r>
      <w:proofErr w:type="spellEnd"/>
      <w:r w:rsidRPr="00DD51BE">
        <w:rPr>
          <w:rFonts w:ascii="FlexySans" w:hAnsi="FlexySans"/>
          <w:sz w:val="28"/>
          <w:szCs w:val="28"/>
          <w:shd w:val="clear" w:color="auto" w:fill="FFFFFF"/>
        </w:rPr>
        <w:t>, отвечающая за экспрессивную речь – произнесение звуков самим человеком. Из этого следует, что для стимуляции речевого развития воздействовать надо на точки соответствия головному мозгу. По теории Су-</w:t>
      </w:r>
      <w:proofErr w:type="spellStart"/>
      <w:r w:rsidRPr="00DD51BE">
        <w:rPr>
          <w:rFonts w:ascii="FlexySans" w:hAnsi="FlexySans"/>
          <w:sz w:val="28"/>
          <w:szCs w:val="28"/>
          <w:shd w:val="clear" w:color="auto" w:fill="FFFFFF"/>
        </w:rPr>
        <w:t>джок</w:t>
      </w:r>
      <w:proofErr w:type="spellEnd"/>
      <w:r w:rsidRPr="00DD51BE">
        <w:rPr>
          <w:rFonts w:ascii="FlexySans" w:hAnsi="FlexySans"/>
          <w:sz w:val="28"/>
          <w:szCs w:val="28"/>
          <w:shd w:val="clear" w:color="auto" w:fill="FFFFFF"/>
        </w:rPr>
        <w:t xml:space="preserve"> это верхние фаланги пальцев. И при массаже Су-</w:t>
      </w:r>
      <w:proofErr w:type="spellStart"/>
      <w:r w:rsidRPr="00DD51BE">
        <w:rPr>
          <w:rFonts w:ascii="FlexySans" w:hAnsi="FlexySans"/>
          <w:sz w:val="28"/>
          <w:szCs w:val="28"/>
          <w:shd w:val="clear" w:color="auto" w:fill="FFFFFF"/>
        </w:rPr>
        <w:t>джок</w:t>
      </w:r>
      <w:proofErr w:type="spellEnd"/>
      <w:r w:rsidRPr="00DD51BE">
        <w:rPr>
          <w:rFonts w:ascii="FlexySans" w:hAnsi="FlexySans"/>
          <w:sz w:val="28"/>
          <w:szCs w:val="28"/>
          <w:shd w:val="clear" w:color="auto" w:fill="FFFFFF"/>
        </w:rPr>
        <w:t xml:space="preserve"> шариком особое внимание нужно уделять именно этим участкам кисти руки.</w:t>
      </w:r>
    </w:p>
    <w:p w:rsidR="00DD51BE" w:rsidRPr="00DD51BE" w:rsidRDefault="00DD51BE" w:rsidP="00DD51BE">
      <w:pPr>
        <w:shd w:val="clear" w:color="auto" w:fill="FFFFFF"/>
        <w:spacing w:after="0" w:line="315" w:lineRule="atLeast"/>
        <w:ind w:firstLine="284"/>
        <w:jc w:val="both"/>
        <w:rPr>
          <w:rFonts w:ascii="FlexySans" w:hAnsi="FlexySans"/>
          <w:sz w:val="28"/>
          <w:szCs w:val="28"/>
          <w:shd w:val="clear" w:color="auto" w:fill="FFFFFF"/>
        </w:rPr>
      </w:pPr>
    </w:p>
    <w:p w:rsidR="00255706" w:rsidRPr="00255706" w:rsidRDefault="00255706" w:rsidP="00DD51BE">
      <w:pPr>
        <w:shd w:val="clear" w:color="auto" w:fill="FFFFFF"/>
        <w:spacing w:after="0" w:line="315" w:lineRule="atLeast"/>
        <w:ind w:firstLine="284"/>
        <w:jc w:val="both"/>
        <w:rPr>
          <w:rFonts w:ascii="FlexySans" w:hAnsi="FlexySans"/>
          <w:b/>
          <w:sz w:val="28"/>
          <w:szCs w:val="28"/>
          <w:u w:val="single"/>
          <w:shd w:val="clear" w:color="auto" w:fill="FFFFFF"/>
        </w:rPr>
      </w:pPr>
      <w:r w:rsidRPr="00255706">
        <w:rPr>
          <w:rFonts w:ascii="FlexySans" w:hAnsi="FlexySans"/>
          <w:b/>
          <w:sz w:val="28"/>
          <w:szCs w:val="28"/>
          <w:u w:val="single"/>
          <w:shd w:val="clear" w:color="auto" w:fill="FFFFFF"/>
        </w:rPr>
        <w:t>7 слайд</w:t>
      </w:r>
    </w:p>
    <w:p w:rsidR="00255706" w:rsidRDefault="00255706" w:rsidP="00DD51BE">
      <w:pPr>
        <w:shd w:val="clear" w:color="auto" w:fill="FFFFFF"/>
        <w:spacing w:after="0" w:line="315" w:lineRule="atLeast"/>
        <w:ind w:firstLine="284"/>
        <w:jc w:val="both"/>
        <w:rPr>
          <w:rFonts w:ascii="FlexySans" w:hAnsi="FlexySans"/>
          <w:i/>
          <w:sz w:val="28"/>
          <w:szCs w:val="28"/>
          <w:shd w:val="clear" w:color="auto" w:fill="FFFFFF"/>
        </w:rPr>
      </w:pPr>
    </w:p>
    <w:p w:rsidR="00DD51BE" w:rsidRPr="00DD51BE" w:rsidRDefault="00DD51BE" w:rsidP="00DD51BE">
      <w:pPr>
        <w:shd w:val="clear" w:color="auto" w:fill="FFFFFF"/>
        <w:spacing w:after="0" w:line="315" w:lineRule="atLeast"/>
        <w:ind w:firstLine="284"/>
        <w:jc w:val="both"/>
        <w:rPr>
          <w:rFonts w:ascii="FlexySans" w:hAnsi="FlexySans"/>
          <w:i/>
          <w:sz w:val="28"/>
          <w:szCs w:val="28"/>
          <w:shd w:val="clear" w:color="auto" w:fill="FFFFFF"/>
        </w:rPr>
      </w:pPr>
      <w:r w:rsidRPr="00DD51BE">
        <w:rPr>
          <w:rFonts w:ascii="FlexySans" w:hAnsi="FlexySans"/>
          <w:i/>
          <w:sz w:val="28"/>
          <w:szCs w:val="28"/>
          <w:shd w:val="clear" w:color="auto" w:fill="FFFFFF"/>
        </w:rPr>
        <w:t>На экране представлены некоторые формы работы с детьми с использованием элементов Су-</w:t>
      </w:r>
      <w:proofErr w:type="spellStart"/>
      <w:r w:rsidRPr="00DD51BE">
        <w:rPr>
          <w:rFonts w:ascii="FlexySans" w:hAnsi="FlexySans"/>
          <w:i/>
          <w:sz w:val="28"/>
          <w:szCs w:val="28"/>
          <w:shd w:val="clear" w:color="auto" w:fill="FFFFFF"/>
        </w:rPr>
        <w:t>джок</w:t>
      </w:r>
      <w:proofErr w:type="spellEnd"/>
      <w:r w:rsidRPr="00DD51BE">
        <w:rPr>
          <w:rFonts w:ascii="FlexySans" w:hAnsi="FlexySans"/>
          <w:i/>
          <w:sz w:val="28"/>
          <w:szCs w:val="28"/>
          <w:shd w:val="clear" w:color="auto" w:fill="FFFFFF"/>
        </w:rPr>
        <w:t xml:space="preserve"> терапии.</w:t>
      </w:r>
    </w:p>
    <w:p w:rsidR="00DD51BE" w:rsidRPr="00DD51BE" w:rsidRDefault="00DD51BE" w:rsidP="00DD51BE">
      <w:pPr>
        <w:shd w:val="clear" w:color="auto" w:fill="FFFFFF"/>
        <w:spacing w:after="0" w:line="315" w:lineRule="atLeast"/>
        <w:ind w:firstLine="284"/>
        <w:jc w:val="both"/>
        <w:rPr>
          <w:rFonts w:ascii="FlexySans" w:hAnsi="FlexySans"/>
          <w:sz w:val="28"/>
          <w:szCs w:val="28"/>
          <w:shd w:val="clear" w:color="auto" w:fill="FFFFFF"/>
        </w:rPr>
      </w:pPr>
      <w:r w:rsidRPr="00DD51BE">
        <w:rPr>
          <w:rFonts w:ascii="FlexySans" w:hAnsi="FlexySans"/>
          <w:sz w:val="28"/>
          <w:szCs w:val="28"/>
        </w:rPr>
        <w:br/>
      </w:r>
      <w:r w:rsidRPr="00DD51BE">
        <w:rPr>
          <w:rFonts w:ascii="FlexySans" w:hAnsi="FlexySans"/>
          <w:sz w:val="28"/>
          <w:szCs w:val="28"/>
          <w:shd w:val="clear" w:color="auto" w:fill="FFFFFF"/>
        </w:rPr>
        <w:t>В результате использования Су-</w:t>
      </w:r>
      <w:proofErr w:type="spellStart"/>
      <w:r w:rsidRPr="00DD51BE">
        <w:rPr>
          <w:rFonts w:ascii="FlexySans" w:hAnsi="FlexySans"/>
          <w:sz w:val="28"/>
          <w:szCs w:val="28"/>
          <w:shd w:val="clear" w:color="auto" w:fill="FFFFFF"/>
        </w:rPr>
        <w:t>джок</w:t>
      </w:r>
      <w:proofErr w:type="spellEnd"/>
      <w:r w:rsidRPr="00DD51BE">
        <w:rPr>
          <w:rFonts w:ascii="FlexySans" w:hAnsi="FlexySans"/>
          <w:sz w:val="28"/>
          <w:szCs w:val="28"/>
          <w:shd w:val="clear" w:color="auto" w:fill="FFFFFF"/>
        </w:rPr>
        <w:t xml:space="preserve"> терапии:</w:t>
      </w:r>
    </w:p>
    <w:p w:rsidR="00DD51BE" w:rsidRPr="00DD51BE" w:rsidRDefault="00DD51BE" w:rsidP="00DD51BE">
      <w:pPr>
        <w:shd w:val="clear" w:color="auto" w:fill="FFFFFF"/>
        <w:spacing w:after="0" w:line="315" w:lineRule="atLeast"/>
        <w:ind w:firstLine="284"/>
        <w:jc w:val="both"/>
        <w:rPr>
          <w:rFonts w:ascii="FlexySans" w:hAnsi="FlexySans"/>
          <w:sz w:val="28"/>
          <w:szCs w:val="28"/>
          <w:shd w:val="clear" w:color="auto" w:fill="FFFFFF"/>
        </w:rPr>
      </w:pPr>
      <w:r w:rsidRPr="00DD51BE">
        <w:rPr>
          <w:rFonts w:ascii="FlexySans" w:hAnsi="FlexySans"/>
          <w:sz w:val="28"/>
          <w:szCs w:val="28"/>
        </w:rPr>
        <w:br/>
      </w:r>
      <w:r w:rsidRPr="00DD51BE">
        <w:rPr>
          <w:rFonts w:ascii="FlexySans" w:hAnsi="FlexySans"/>
          <w:sz w:val="28"/>
          <w:szCs w:val="28"/>
          <w:shd w:val="clear" w:color="auto" w:fill="FFFFFF"/>
        </w:rPr>
        <w:t>• осуществляется благоприятное воздействие на весь организм;</w:t>
      </w:r>
      <w:r w:rsidRPr="00DD51BE">
        <w:rPr>
          <w:rFonts w:ascii="FlexySans" w:hAnsi="FlexySans"/>
          <w:sz w:val="28"/>
          <w:szCs w:val="28"/>
        </w:rPr>
        <w:br/>
      </w:r>
      <w:r w:rsidRPr="00DD51BE">
        <w:rPr>
          <w:rFonts w:ascii="FlexySans" w:hAnsi="FlexySans"/>
          <w:sz w:val="28"/>
          <w:szCs w:val="28"/>
          <w:shd w:val="clear" w:color="auto" w:fill="FFFFFF"/>
        </w:rPr>
        <w:t>• стимулируются речевые зоны коры головного мозга;</w:t>
      </w:r>
      <w:r w:rsidRPr="00DD51BE">
        <w:rPr>
          <w:rFonts w:ascii="FlexySans" w:hAnsi="FlexySans"/>
          <w:sz w:val="28"/>
          <w:szCs w:val="28"/>
        </w:rPr>
        <w:br/>
      </w:r>
      <w:r w:rsidRPr="00DD51BE">
        <w:rPr>
          <w:rFonts w:ascii="FlexySans" w:hAnsi="FlexySans"/>
          <w:sz w:val="28"/>
          <w:szCs w:val="28"/>
          <w:shd w:val="clear" w:color="auto" w:fill="FFFFFF"/>
        </w:rPr>
        <w:t>• развивается координация движений и мелкая моторика;</w:t>
      </w:r>
      <w:r w:rsidRPr="00DD51BE">
        <w:rPr>
          <w:rFonts w:ascii="FlexySans" w:hAnsi="FlexySans"/>
          <w:sz w:val="28"/>
          <w:szCs w:val="28"/>
        </w:rPr>
        <w:br/>
      </w:r>
      <w:r w:rsidRPr="00DD51BE">
        <w:rPr>
          <w:rFonts w:ascii="FlexySans" w:hAnsi="FlexySans"/>
          <w:sz w:val="28"/>
          <w:szCs w:val="28"/>
          <w:shd w:val="clear" w:color="auto" w:fill="FFFFFF"/>
        </w:rPr>
        <w:t>• развиваются произвольное поведение, внимание, память, речь и другие психические процессы.</w:t>
      </w:r>
    </w:p>
    <w:p w:rsidR="00DD51BE" w:rsidRPr="00DD51BE" w:rsidRDefault="00DD51BE" w:rsidP="00DD51BE">
      <w:pPr>
        <w:shd w:val="clear" w:color="auto" w:fill="FFFFFF"/>
        <w:spacing w:after="0" w:line="315" w:lineRule="atLeast"/>
        <w:ind w:firstLine="284"/>
        <w:jc w:val="both"/>
        <w:rPr>
          <w:rFonts w:ascii="FlexySans" w:hAnsi="FlexySans"/>
          <w:sz w:val="28"/>
          <w:szCs w:val="28"/>
          <w:shd w:val="clear" w:color="auto" w:fill="FFFFFF"/>
        </w:rPr>
      </w:pPr>
    </w:p>
    <w:p w:rsidR="00DD51BE" w:rsidRPr="00DD51BE" w:rsidRDefault="00072552" w:rsidP="00DD51BE">
      <w:pPr>
        <w:shd w:val="clear" w:color="auto" w:fill="FFFFFF"/>
        <w:spacing w:after="0" w:line="315" w:lineRule="atLeast"/>
        <w:ind w:firstLine="284"/>
        <w:jc w:val="both"/>
        <w:rPr>
          <w:rFonts w:ascii="FlexySans" w:hAnsi="FlexySans"/>
          <w:sz w:val="28"/>
          <w:szCs w:val="28"/>
          <w:shd w:val="clear" w:color="auto" w:fill="FFFFFF"/>
        </w:rPr>
      </w:pPr>
      <w:r>
        <w:rPr>
          <w:rFonts w:ascii="FlexySans" w:hAnsi="FlexySans"/>
          <w:sz w:val="28"/>
          <w:szCs w:val="28"/>
          <w:shd w:val="clear" w:color="auto" w:fill="FFFFFF"/>
        </w:rPr>
        <w:lastRenderedPageBreak/>
        <w:t xml:space="preserve">Можно сделать вывод, что </w:t>
      </w:r>
      <w:r w:rsidR="00DD51BE" w:rsidRPr="00DD51BE">
        <w:rPr>
          <w:rFonts w:ascii="FlexySans" w:hAnsi="FlexySans"/>
          <w:sz w:val="28"/>
          <w:szCs w:val="28"/>
          <w:shd w:val="clear" w:color="auto" w:fill="FFFFFF"/>
        </w:rPr>
        <w:t xml:space="preserve">Су - </w:t>
      </w:r>
      <w:proofErr w:type="spellStart"/>
      <w:r w:rsidR="00DD51BE" w:rsidRPr="00DD51BE">
        <w:rPr>
          <w:rFonts w:ascii="FlexySans" w:hAnsi="FlexySans"/>
          <w:sz w:val="28"/>
          <w:szCs w:val="28"/>
          <w:shd w:val="clear" w:color="auto" w:fill="FFFFFF"/>
        </w:rPr>
        <w:t>джок</w:t>
      </w:r>
      <w:proofErr w:type="spellEnd"/>
      <w:r w:rsidR="00DD51BE" w:rsidRPr="00DD51BE">
        <w:rPr>
          <w:rFonts w:ascii="FlexySans" w:hAnsi="FlexySans"/>
          <w:sz w:val="28"/>
          <w:szCs w:val="28"/>
          <w:shd w:val="clear" w:color="auto" w:fill="FFFFFF"/>
        </w:rPr>
        <w:t xml:space="preserve"> терапия - это высокоэффективная, универсальная, д</w:t>
      </w:r>
      <w:r>
        <w:rPr>
          <w:rFonts w:ascii="FlexySans" w:hAnsi="FlexySans"/>
          <w:sz w:val="28"/>
          <w:szCs w:val="28"/>
          <w:shd w:val="clear" w:color="auto" w:fill="FFFFFF"/>
        </w:rPr>
        <w:t>оступная и абсолютно безопасная.</w:t>
      </w:r>
    </w:p>
    <w:p w:rsidR="008A633C" w:rsidRPr="00DD51BE" w:rsidRDefault="008A633C" w:rsidP="006B5A40">
      <w:pPr>
        <w:shd w:val="clear" w:color="auto" w:fill="FFFFFF"/>
        <w:spacing w:after="0" w:line="315" w:lineRule="atLeast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5A40" w:rsidRPr="00DD51BE" w:rsidRDefault="006B5A40" w:rsidP="006B5A40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633C" w:rsidRPr="00DD51BE" w:rsidRDefault="00165636" w:rsidP="002D3622">
      <w:pPr>
        <w:shd w:val="clear" w:color="auto" w:fill="FFFFFF"/>
        <w:spacing w:after="0" w:line="315" w:lineRule="atLeast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8A633C" w:rsidRPr="00DD51B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</w:p>
    <w:p w:rsidR="008A633C" w:rsidRPr="00DD51BE" w:rsidRDefault="008A633C" w:rsidP="002D3622">
      <w:pPr>
        <w:shd w:val="clear" w:color="auto" w:fill="FFFFFF"/>
        <w:spacing w:after="0" w:line="315" w:lineRule="atLeast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2552" w:rsidRDefault="006C5731" w:rsidP="002D3622">
      <w:pPr>
        <w:shd w:val="clear" w:color="auto" w:fill="FFFFFF"/>
        <w:spacing w:after="0" w:line="315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BE">
        <w:rPr>
          <w:rFonts w:ascii="Times New Roman" w:hAnsi="Times New Roman" w:cs="Times New Roman"/>
          <w:sz w:val="28"/>
          <w:szCs w:val="28"/>
        </w:rPr>
        <w:t>Кинезиологи</w:t>
      </w:r>
      <w:proofErr w:type="gramStart"/>
      <w:r w:rsidRPr="00DD51B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DD51B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D51BE">
        <w:rPr>
          <w:rFonts w:ascii="Times New Roman" w:hAnsi="Times New Roman" w:cs="Times New Roman"/>
          <w:sz w:val="28"/>
          <w:szCs w:val="28"/>
        </w:rPr>
        <w:t xml:space="preserve"> наука о развитии умственных способностей и физического здоровья через определенные двигательные упражнения. Современные </w:t>
      </w:r>
      <w:proofErr w:type="spellStart"/>
      <w:r w:rsidRPr="00DD51BE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DD51BE">
        <w:rPr>
          <w:rFonts w:ascii="Times New Roman" w:hAnsi="Times New Roman" w:cs="Times New Roman"/>
          <w:sz w:val="28"/>
          <w:szCs w:val="28"/>
        </w:rPr>
        <w:t xml:space="preserve"> методики направлены на активизацию различных отделов коры больших полушарий. Для стимуляции интеллектуального развития детей с РАС возможно применение </w:t>
      </w:r>
      <w:proofErr w:type="spellStart"/>
      <w:r w:rsidRPr="00DD51BE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DD51BE">
        <w:rPr>
          <w:rFonts w:ascii="Times New Roman" w:hAnsi="Times New Roman" w:cs="Times New Roman"/>
          <w:sz w:val="28"/>
          <w:szCs w:val="28"/>
        </w:rPr>
        <w:t xml:space="preserve"> упражнений. </w:t>
      </w:r>
      <w:proofErr w:type="spellStart"/>
      <w:r w:rsidRPr="00DD51BE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DD51BE">
        <w:rPr>
          <w:rFonts w:ascii="Times New Roman" w:hAnsi="Times New Roman" w:cs="Times New Roman"/>
          <w:sz w:val="28"/>
          <w:szCs w:val="28"/>
        </w:rPr>
        <w:t xml:space="preserve"> упражнения способствуют развитию межполушарного </w:t>
      </w:r>
      <w:proofErr w:type="spellStart"/>
      <w:r w:rsidRPr="00DD51BE">
        <w:rPr>
          <w:rFonts w:ascii="Times New Roman" w:hAnsi="Times New Roman" w:cs="Times New Roman"/>
          <w:sz w:val="28"/>
          <w:szCs w:val="28"/>
        </w:rPr>
        <w:t>взаимоействия</w:t>
      </w:r>
      <w:proofErr w:type="spellEnd"/>
      <w:r w:rsidRPr="00DD51BE">
        <w:rPr>
          <w:rFonts w:ascii="Times New Roman" w:hAnsi="Times New Roman" w:cs="Times New Roman"/>
          <w:sz w:val="28"/>
          <w:szCs w:val="28"/>
        </w:rPr>
        <w:t>, активизации речевых зон мозга, созданию новых нейронных связей, улучшению мозгового кровообращения</w:t>
      </w:r>
      <w:r w:rsidR="000725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5F51" w:rsidRPr="00DD51BE" w:rsidRDefault="001A5F51" w:rsidP="002D3622">
      <w:pPr>
        <w:shd w:val="clear" w:color="auto" w:fill="FFFFFF"/>
        <w:spacing w:after="0" w:line="315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51BE">
        <w:rPr>
          <w:rFonts w:ascii="Times New Roman" w:hAnsi="Times New Roman" w:cs="Times New Roman"/>
          <w:sz w:val="28"/>
          <w:szCs w:val="28"/>
        </w:rPr>
        <w:t>Межполушарное взаимодействие у детей с РАС неполноценно и лежит в основе данного заболевания и самых разных вариантов аутистического поведения.</w:t>
      </w:r>
      <w:r w:rsidR="0007255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DD51BE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DD51BE">
        <w:rPr>
          <w:rFonts w:ascii="Times New Roman" w:hAnsi="Times New Roman" w:cs="Times New Roman"/>
          <w:sz w:val="28"/>
          <w:szCs w:val="28"/>
        </w:rPr>
        <w:t xml:space="preserve"> упражнения помогают детям с РАС «включать» различные отделы мозга, снимать мышечные зажимы, развивают произвольность </w:t>
      </w:r>
      <w:proofErr w:type="spellStart"/>
      <w:r w:rsidRPr="00DD51BE">
        <w:rPr>
          <w:rFonts w:ascii="Times New Roman" w:hAnsi="Times New Roman" w:cs="Times New Roman"/>
          <w:sz w:val="28"/>
          <w:szCs w:val="28"/>
        </w:rPr>
        <w:t>движний</w:t>
      </w:r>
      <w:proofErr w:type="spellEnd"/>
      <w:r w:rsidRPr="00DD51BE">
        <w:rPr>
          <w:rFonts w:ascii="Times New Roman" w:hAnsi="Times New Roman" w:cs="Times New Roman"/>
          <w:sz w:val="28"/>
          <w:szCs w:val="28"/>
        </w:rPr>
        <w:t xml:space="preserve"> и самоконтроль, способность к переключению с одного движения на другое. При регулярном выполнении специальных </w:t>
      </w:r>
      <w:proofErr w:type="spellStart"/>
      <w:r w:rsidRPr="00DD51BE">
        <w:rPr>
          <w:rFonts w:ascii="Times New Roman" w:hAnsi="Times New Roman" w:cs="Times New Roman"/>
          <w:sz w:val="28"/>
          <w:szCs w:val="28"/>
        </w:rPr>
        <w:t>движний</w:t>
      </w:r>
      <w:proofErr w:type="spellEnd"/>
      <w:r w:rsidRPr="00DD51BE">
        <w:rPr>
          <w:rFonts w:ascii="Times New Roman" w:hAnsi="Times New Roman" w:cs="Times New Roman"/>
          <w:sz w:val="28"/>
          <w:szCs w:val="28"/>
        </w:rPr>
        <w:t xml:space="preserve"> образуется большое количество нервных волокон, связывающих полушария мозга. Происходят положительн</w:t>
      </w:r>
      <w:r w:rsidR="000C0358" w:rsidRPr="00DD51BE">
        <w:rPr>
          <w:rFonts w:ascii="Times New Roman" w:hAnsi="Times New Roman" w:cs="Times New Roman"/>
          <w:sz w:val="28"/>
          <w:szCs w:val="28"/>
        </w:rPr>
        <w:t>ы</w:t>
      </w:r>
      <w:r w:rsidRPr="00DD51BE">
        <w:rPr>
          <w:rFonts w:ascii="Times New Roman" w:hAnsi="Times New Roman" w:cs="Times New Roman"/>
          <w:sz w:val="28"/>
          <w:szCs w:val="28"/>
        </w:rPr>
        <w:t>е структурные изменения.</w:t>
      </w:r>
    </w:p>
    <w:p w:rsidR="000C0358" w:rsidRPr="00DD51BE" w:rsidRDefault="000C0358" w:rsidP="002D3622">
      <w:pPr>
        <w:shd w:val="clear" w:color="auto" w:fill="FFFFFF"/>
        <w:spacing w:after="0" w:line="315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51BE">
        <w:rPr>
          <w:rFonts w:ascii="Times New Roman" w:hAnsi="Times New Roman" w:cs="Times New Roman"/>
          <w:sz w:val="28"/>
          <w:szCs w:val="28"/>
        </w:rPr>
        <w:t xml:space="preserve">Активизации и восстановлению межполушарного взаимодействия способствует образовательная </w:t>
      </w:r>
      <w:proofErr w:type="spellStart"/>
      <w:r w:rsidRPr="00DD51BE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DD51BE">
        <w:rPr>
          <w:rFonts w:ascii="Times New Roman" w:hAnsi="Times New Roman" w:cs="Times New Roman"/>
          <w:sz w:val="28"/>
          <w:szCs w:val="28"/>
        </w:rPr>
        <w:t xml:space="preserve"> «Гимнастика мозга»</w:t>
      </w:r>
      <w:r w:rsidR="00101B21" w:rsidRPr="00DD5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21" w:rsidRPr="00DD51BE">
        <w:rPr>
          <w:rFonts w:ascii="Times New Roman" w:hAnsi="Times New Roman" w:cs="Times New Roman"/>
          <w:sz w:val="28"/>
          <w:szCs w:val="28"/>
        </w:rPr>
        <w:t>Деннисона</w:t>
      </w:r>
      <w:proofErr w:type="spellEnd"/>
      <w:r w:rsidR="00101B21" w:rsidRPr="00DD51BE">
        <w:rPr>
          <w:rFonts w:ascii="Times New Roman" w:hAnsi="Times New Roman" w:cs="Times New Roman"/>
          <w:sz w:val="28"/>
          <w:szCs w:val="28"/>
        </w:rPr>
        <w:t xml:space="preserve">, развивающая </w:t>
      </w:r>
      <w:proofErr w:type="spellStart"/>
      <w:r w:rsidR="00101B21" w:rsidRPr="00DD51BE">
        <w:rPr>
          <w:rFonts w:ascii="Times New Roman" w:hAnsi="Times New Roman" w:cs="Times New Roman"/>
          <w:sz w:val="28"/>
          <w:szCs w:val="28"/>
        </w:rPr>
        <w:t>кинезиологическая</w:t>
      </w:r>
      <w:proofErr w:type="spellEnd"/>
      <w:r w:rsidR="00101B21" w:rsidRPr="00DD51BE">
        <w:rPr>
          <w:rFonts w:ascii="Times New Roman" w:hAnsi="Times New Roman" w:cs="Times New Roman"/>
          <w:sz w:val="28"/>
          <w:szCs w:val="28"/>
        </w:rPr>
        <w:t xml:space="preserve"> программа А.Л. Сиротюк.</w:t>
      </w:r>
    </w:p>
    <w:p w:rsidR="00101B21" w:rsidRPr="00DD51BE" w:rsidRDefault="00101B21" w:rsidP="002D3622">
      <w:pPr>
        <w:shd w:val="clear" w:color="auto" w:fill="FFFFFF"/>
        <w:spacing w:after="0" w:line="315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5636" w:rsidRPr="00DD51BE" w:rsidRDefault="00165636" w:rsidP="00165636">
      <w:pPr>
        <w:shd w:val="clear" w:color="auto" w:fill="FFFFFF"/>
        <w:spacing w:after="0" w:line="315" w:lineRule="atLeast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DD51B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</w:p>
    <w:p w:rsidR="00165636" w:rsidRDefault="00165636" w:rsidP="002D3622">
      <w:pPr>
        <w:shd w:val="clear" w:color="auto" w:fill="FFFFFF"/>
        <w:spacing w:after="0" w:line="315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01B21" w:rsidRPr="00DD51BE" w:rsidRDefault="00101B21" w:rsidP="002D3622">
      <w:pPr>
        <w:shd w:val="clear" w:color="auto" w:fill="FFFFFF"/>
        <w:spacing w:after="0" w:line="315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51BE">
        <w:rPr>
          <w:rFonts w:ascii="Times New Roman" w:hAnsi="Times New Roman" w:cs="Times New Roman"/>
          <w:sz w:val="28"/>
          <w:szCs w:val="28"/>
        </w:rPr>
        <w:t xml:space="preserve">На экране представлены </w:t>
      </w:r>
      <w:proofErr w:type="spellStart"/>
      <w:r w:rsidRPr="00DD51BE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DD51BE">
        <w:rPr>
          <w:rFonts w:ascii="Times New Roman" w:hAnsi="Times New Roman" w:cs="Times New Roman"/>
          <w:sz w:val="28"/>
          <w:szCs w:val="28"/>
        </w:rPr>
        <w:t xml:space="preserve"> упражнения, применяемые с детьми с РАС.</w:t>
      </w:r>
    </w:p>
    <w:p w:rsidR="006C5731" w:rsidRPr="00DD51BE" w:rsidRDefault="006C5731" w:rsidP="002D3622">
      <w:pPr>
        <w:shd w:val="clear" w:color="auto" w:fill="FFFFFF"/>
        <w:spacing w:after="0" w:line="315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A633C" w:rsidRPr="00DD51BE" w:rsidRDefault="00165636" w:rsidP="002D3622">
      <w:pPr>
        <w:shd w:val="clear" w:color="auto" w:fill="FFFFFF"/>
        <w:spacing w:after="0" w:line="315" w:lineRule="atLeast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8A633C" w:rsidRPr="00DD51B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</w:p>
    <w:p w:rsidR="008A633C" w:rsidRPr="00DD51BE" w:rsidRDefault="008A633C" w:rsidP="002D3622">
      <w:pPr>
        <w:shd w:val="clear" w:color="auto" w:fill="FFFFFF"/>
        <w:spacing w:after="0" w:line="315" w:lineRule="atLeast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1B21" w:rsidRPr="00DD51BE" w:rsidRDefault="00101B21" w:rsidP="002D3622">
      <w:pPr>
        <w:shd w:val="clear" w:color="auto" w:fill="FFFFFF"/>
        <w:spacing w:after="0" w:line="315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51BE">
        <w:rPr>
          <w:rFonts w:ascii="Times New Roman" w:hAnsi="Times New Roman" w:cs="Times New Roman"/>
          <w:sz w:val="28"/>
          <w:szCs w:val="28"/>
        </w:rPr>
        <w:t xml:space="preserve">Подытожив, можно сказать, что инновационные методы воздействия в деятельности логопеда, а именно, телесно-ориентированные техники становятся перспективным средством коррекционно-развивающей работы с детьми РАС и ментальные нарушения. Эти методы принадлежат к числу эффективных средств коррекции. На фоне комплексной логопедической помощи инновационные методы, оптимизируют процесс коррекции речи детей и способствуют развитию мозга и  оздоровлению всего организма. </w:t>
      </w:r>
    </w:p>
    <w:p w:rsidR="008A633C" w:rsidRPr="00DD51BE" w:rsidRDefault="00101B21" w:rsidP="002D3622">
      <w:pPr>
        <w:shd w:val="clear" w:color="auto" w:fill="FFFFFF"/>
        <w:spacing w:after="0" w:line="315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51BE">
        <w:rPr>
          <w:rFonts w:ascii="Times New Roman" w:hAnsi="Times New Roman" w:cs="Times New Roman"/>
          <w:sz w:val="28"/>
          <w:szCs w:val="28"/>
        </w:rPr>
        <w:t>Ж. Тассо сказал, что. «Движение может заменить лекарство – но ни одно лекарство не заменит движения руки».</w:t>
      </w:r>
    </w:p>
    <w:p w:rsidR="000154B3" w:rsidRPr="00DD51BE" w:rsidRDefault="000154B3" w:rsidP="001656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7477F" w:rsidRPr="00165636" w:rsidRDefault="00101B21" w:rsidP="00165636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вас за внимание!</w:t>
      </w:r>
    </w:p>
    <w:sectPr w:rsidR="00C7477F" w:rsidRPr="0016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3CD"/>
    <w:multiLevelType w:val="multilevel"/>
    <w:tmpl w:val="3234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B1AD9"/>
    <w:multiLevelType w:val="hybridMultilevel"/>
    <w:tmpl w:val="40F4593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1F"/>
    <w:rsid w:val="000154B3"/>
    <w:rsid w:val="0003026C"/>
    <w:rsid w:val="00072552"/>
    <w:rsid w:val="000979E5"/>
    <w:rsid w:val="000C0358"/>
    <w:rsid w:val="00101B21"/>
    <w:rsid w:val="00165636"/>
    <w:rsid w:val="001A5F51"/>
    <w:rsid w:val="001F2D1D"/>
    <w:rsid w:val="00255706"/>
    <w:rsid w:val="002D3622"/>
    <w:rsid w:val="003673F1"/>
    <w:rsid w:val="00383D10"/>
    <w:rsid w:val="003F2E1C"/>
    <w:rsid w:val="00637246"/>
    <w:rsid w:val="006B5A40"/>
    <w:rsid w:val="006C5731"/>
    <w:rsid w:val="008A633C"/>
    <w:rsid w:val="008C061F"/>
    <w:rsid w:val="00C7477F"/>
    <w:rsid w:val="00D83F27"/>
    <w:rsid w:val="00DD51BE"/>
    <w:rsid w:val="00DF18E2"/>
    <w:rsid w:val="00FE30D1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2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D3622"/>
  </w:style>
  <w:style w:type="character" w:customStyle="1" w:styleId="c6">
    <w:name w:val="c6"/>
    <w:basedOn w:val="a0"/>
    <w:rsid w:val="002D3622"/>
  </w:style>
  <w:style w:type="character" w:customStyle="1" w:styleId="c14">
    <w:name w:val="c14"/>
    <w:basedOn w:val="a0"/>
    <w:rsid w:val="002D3622"/>
  </w:style>
  <w:style w:type="paragraph" w:customStyle="1" w:styleId="c11">
    <w:name w:val="c11"/>
    <w:basedOn w:val="a"/>
    <w:rsid w:val="002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D3622"/>
  </w:style>
  <w:style w:type="paragraph" w:customStyle="1" w:styleId="c20">
    <w:name w:val="c20"/>
    <w:basedOn w:val="a"/>
    <w:rsid w:val="002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3622"/>
  </w:style>
  <w:style w:type="paragraph" w:customStyle="1" w:styleId="c5">
    <w:name w:val="c5"/>
    <w:basedOn w:val="a"/>
    <w:rsid w:val="002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D3622"/>
  </w:style>
  <w:style w:type="character" w:customStyle="1" w:styleId="c13">
    <w:name w:val="c13"/>
    <w:basedOn w:val="a0"/>
    <w:rsid w:val="002D3622"/>
  </w:style>
  <w:style w:type="character" w:customStyle="1" w:styleId="c18">
    <w:name w:val="c18"/>
    <w:basedOn w:val="a0"/>
    <w:rsid w:val="002D3622"/>
  </w:style>
  <w:style w:type="character" w:styleId="a3">
    <w:name w:val="Hyperlink"/>
    <w:basedOn w:val="a0"/>
    <w:uiPriority w:val="99"/>
    <w:semiHidden/>
    <w:unhideWhenUsed/>
    <w:rsid w:val="002D36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633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B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2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D3622"/>
  </w:style>
  <w:style w:type="character" w:customStyle="1" w:styleId="c6">
    <w:name w:val="c6"/>
    <w:basedOn w:val="a0"/>
    <w:rsid w:val="002D3622"/>
  </w:style>
  <w:style w:type="character" w:customStyle="1" w:styleId="c14">
    <w:name w:val="c14"/>
    <w:basedOn w:val="a0"/>
    <w:rsid w:val="002D3622"/>
  </w:style>
  <w:style w:type="paragraph" w:customStyle="1" w:styleId="c11">
    <w:name w:val="c11"/>
    <w:basedOn w:val="a"/>
    <w:rsid w:val="002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D3622"/>
  </w:style>
  <w:style w:type="paragraph" w:customStyle="1" w:styleId="c20">
    <w:name w:val="c20"/>
    <w:basedOn w:val="a"/>
    <w:rsid w:val="002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3622"/>
  </w:style>
  <w:style w:type="paragraph" w:customStyle="1" w:styleId="c5">
    <w:name w:val="c5"/>
    <w:basedOn w:val="a"/>
    <w:rsid w:val="002D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D3622"/>
  </w:style>
  <w:style w:type="character" w:customStyle="1" w:styleId="c13">
    <w:name w:val="c13"/>
    <w:basedOn w:val="a0"/>
    <w:rsid w:val="002D3622"/>
  </w:style>
  <w:style w:type="character" w:customStyle="1" w:styleId="c18">
    <w:name w:val="c18"/>
    <w:basedOn w:val="a0"/>
    <w:rsid w:val="002D3622"/>
  </w:style>
  <w:style w:type="character" w:styleId="a3">
    <w:name w:val="Hyperlink"/>
    <w:basedOn w:val="a0"/>
    <w:uiPriority w:val="99"/>
    <w:semiHidden/>
    <w:unhideWhenUsed/>
    <w:rsid w:val="002D36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633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B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ALMA</cp:lastModifiedBy>
  <cp:revision>17</cp:revision>
  <cp:lastPrinted>2025-04-24T04:08:00Z</cp:lastPrinted>
  <dcterms:created xsi:type="dcterms:W3CDTF">2025-04-15T09:39:00Z</dcterms:created>
  <dcterms:modified xsi:type="dcterms:W3CDTF">2025-04-24T04:08:00Z</dcterms:modified>
</cp:coreProperties>
</file>