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810" w:rsidRDefault="00217810" w:rsidP="00217810">
      <w:pPr>
        <w:pStyle w:val="1"/>
        <w:rPr>
          <w:snapToGrid w:val="0"/>
        </w:rPr>
      </w:pPr>
      <w:bookmarkStart w:id="0" w:name="_Toc206781746"/>
      <w:r>
        <w:rPr>
          <w:snapToGrid w:val="0"/>
        </w:rPr>
        <w:t>Тема № 35. Звук и буква Ч</w:t>
      </w:r>
      <w:bookmarkEnd w:id="0"/>
    </w:p>
    <w:p w:rsidR="00217810" w:rsidRDefault="00217810" w:rsidP="00217810">
      <w:pPr>
        <w:pStyle w:val="a3"/>
        <w:rPr>
          <w:snapToGrid w:val="0"/>
        </w:rPr>
      </w:pPr>
      <w:r>
        <w:rPr>
          <w:b/>
          <w:snapToGrid w:val="0"/>
        </w:rPr>
        <w:t>Коррекционно-развивающие задачи.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1. Дидактическое упражнение «Правильно ли это?». Взрослый читает предложения, а ребенок слушает внимательно и говорит, правильно это или нет.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r>
        <w:rPr>
          <w:snapToGrid w:val="0"/>
        </w:rPr>
        <w:t>Я ешь суп. Ты едим суп. Я ем суп. Мы ешь суп. Мы едим суп. Мы едят суп. Они ест суп. Они едят суп. Мы читаешь книгу. Мы читаем книгу. Они читают книгу. Ты читаешь книгу. Они читает книгу.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2. Знакомство со звуком [Ч].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Прослушать скороговорку. Какой звук часто слышится в ней?</w:t>
      </w:r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 xml:space="preserve">Четыре черненьких </w:t>
      </w:r>
      <w:proofErr w:type="spellStart"/>
      <w:r>
        <w:rPr>
          <w:snapToGrid w:val="0"/>
        </w:rPr>
        <w:t>чумазеньких</w:t>
      </w:r>
      <w:proofErr w:type="spellEnd"/>
      <w:r>
        <w:rPr>
          <w:snapToGrid w:val="0"/>
        </w:rPr>
        <w:t xml:space="preserve"> чертенка</w:t>
      </w:r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>Чертили черными чернилами чертеж.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Взрослый показывает перед зеркалом и объясняет ребенку артикуляцию звука [Ч]: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— губки округлены и слегка вытянуты вперед;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— зубки не смыкаются;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— кончик языка вместе со спинкой сначала соприкасается с верхними зубками, затем между ними образуется щель;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— по центру язычка идет короткая резкая воздушная струя;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— горлышко «молчит».</w:t>
      </w:r>
    </w:p>
    <w:p w:rsidR="00217810" w:rsidRPr="00217810" w:rsidRDefault="00217810" w:rsidP="00217810">
      <w:pPr>
        <w:pStyle w:val="a3"/>
        <w:rPr>
          <w:b/>
          <w:snapToGrid w:val="0"/>
          <w:u w:val="single"/>
        </w:rPr>
      </w:pPr>
      <w:r>
        <w:rPr>
          <w:snapToGrid w:val="0"/>
        </w:rPr>
        <w:t xml:space="preserve">Символ звука: </w:t>
      </w:r>
      <w:r>
        <w:rPr>
          <w:b/>
          <w:snapToGrid w:val="0"/>
        </w:rPr>
        <w:t xml:space="preserve">поезд едет: ЧЧЧЧ... </w:t>
      </w:r>
      <w:r>
        <w:rPr>
          <w:snapToGrid w:val="0"/>
        </w:rPr>
        <w:t xml:space="preserve">(см. цветную вклейку). Характеристика звука: </w:t>
      </w:r>
      <w:r w:rsidRPr="00217810">
        <w:rPr>
          <w:b/>
          <w:snapToGrid w:val="0"/>
          <w:u w:val="single"/>
        </w:rPr>
        <w:t>согласный (язычок создает преграду воздуху), всегда мягкий, глухой. Обозначение: зеленый кружок.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3. Фонетическое упражнение. Поезд едет, колеса поезда стучат: </w:t>
      </w:r>
      <w:proofErr w:type="spellStart"/>
      <w:r>
        <w:rPr>
          <w:snapToGrid w:val="0"/>
        </w:rPr>
        <w:t>чух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чух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чух</w:t>
      </w:r>
      <w:proofErr w:type="spellEnd"/>
      <w:r>
        <w:rPr>
          <w:snapToGrid w:val="0"/>
        </w:rPr>
        <w:t>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4. Дидактическое упражнение «Хлопни в ладошки, если услышишь звук [Ч]»: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r>
        <w:rPr>
          <w:snapToGrid w:val="0"/>
        </w:rPr>
        <w:t xml:space="preserve">ч, п, к, </w:t>
      </w:r>
      <w:proofErr w:type="gramStart"/>
      <w:r>
        <w:rPr>
          <w:snapToGrid w:val="0"/>
        </w:rPr>
        <w:t>ч...</w:t>
      </w:r>
      <w:proofErr w:type="gramEnd"/>
      <w:r>
        <w:rPr>
          <w:snapToGrid w:val="0"/>
        </w:rPr>
        <w:t xml:space="preserve">; </w:t>
      </w:r>
      <w:proofErr w:type="spellStart"/>
      <w:r>
        <w:rPr>
          <w:snapToGrid w:val="0"/>
        </w:rPr>
        <w:t>ча</w:t>
      </w:r>
      <w:proofErr w:type="spellEnd"/>
      <w:r>
        <w:rPr>
          <w:snapToGrid w:val="0"/>
        </w:rPr>
        <w:t>, па, чу...; чай, мяч, палка, почка...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ча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чо</w:t>
      </w:r>
      <w:proofErr w:type="spellEnd"/>
      <w:r>
        <w:rPr>
          <w:snapToGrid w:val="0"/>
        </w:rPr>
        <w:t>-чу-</w:t>
      </w:r>
      <w:proofErr w:type="spellStart"/>
      <w:r>
        <w:rPr>
          <w:snapToGrid w:val="0"/>
        </w:rPr>
        <w:t>чи</w:t>
      </w:r>
      <w:proofErr w:type="spellEnd"/>
      <w:r>
        <w:rPr>
          <w:snapToGrid w:val="0"/>
        </w:rPr>
        <w:t>, чу-</w:t>
      </w:r>
      <w:proofErr w:type="spellStart"/>
      <w:r>
        <w:rPr>
          <w:snapToGrid w:val="0"/>
        </w:rPr>
        <w:t>чи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ча-чо</w:t>
      </w:r>
      <w:proofErr w:type="spell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ач-оч-уч-ич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ич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уч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ач</w:t>
      </w:r>
      <w:proofErr w:type="spellEnd"/>
      <w:r>
        <w:rPr>
          <w:snapToGrid w:val="0"/>
        </w:rPr>
        <w:t>-оч...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5. Дидактическое упражнение «Скажи наоборот»: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ча-ач</w:t>
      </w:r>
      <w:proofErr w:type="spellEnd"/>
      <w:r>
        <w:rPr>
          <w:snapToGrid w:val="0"/>
        </w:rPr>
        <w:t xml:space="preserve">, чу-...; </w:t>
      </w:r>
      <w:proofErr w:type="spellStart"/>
      <w:r>
        <w:rPr>
          <w:snapToGrid w:val="0"/>
        </w:rPr>
        <w:t>ач-ча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уч</w:t>
      </w:r>
      <w:proofErr w:type="spellEnd"/>
      <w:r>
        <w:rPr>
          <w:snapToGrid w:val="0"/>
        </w:rPr>
        <w:t>- 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Закончить слова одинаковым звуком ([Ч]):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proofErr w:type="spellStart"/>
      <w:r>
        <w:rPr>
          <w:snapToGrid w:val="0"/>
        </w:rPr>
        <w:t>гра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кирпи</w:t>
      </w:r>
      <w:proofErr w:type="spellEnd"/>
      <w:r>
        <w:rPr>
          <w:snapToGrid w:val="0"/>
        </w:rPr>
        <w:t>..., скрипа..., труба..., кала...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6. Отгадать загадки, назвать первый (последний) звук в отгадках.</w:t>
      </w:r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>Бумага есть, перо есть,</w:t>
      </w:r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>Да без них писать не будешь. (</w:t>
      </w:r>
      <w:r>
        <w:rPr>
          <w:i/>
          <w:snapToGrid w:val="0"/>
        </w:rPr>
        <w:t>Чернила</w:t>
      </w:r>
      <w:r>
        <w:rPr>
          <w:snapToGrid w:val="0"/>
        </w:rPr>
        <w:t>)</w:t>
      </w:r>
    </w:p>
    <w:p w:rsidR="00217810" w:rsidRDefault="00217810" w:rsidP="00217810">
      <w:pPr>
        <w:pStyle w:val="a3"/>
        <w:ind w:left="2160"/>
        <w:rPr>
          <w:snapToGrid w:val="0"/>
        </w:rPr>
      </w:pPr>
      <w:r>
        <w:rPr>
          <w:snapToGrid w:val="0"/>
        </w:rPr>
        <w:t>Идут круглые сутки,</w:t>
      </w:r>
    </w:p>
    <w:p w:rsidR="00217810" w:rsidRDefault="00217810" w:rsidP="00217810">
      <w:pPr>
        <w:pStyle w:val="a3"/>
        <w:ind w:left="2160"/>
        <w:rPr>
          <w:snapToGrid w:val="0"/>
        </w:rPr>
      </w:pPr>
      <w:r>
        <w:rPr>
          <w:snapToGrid w:val="0"/>
        </w:rPr>
        <w:t>Не стоят ни минутки,</w:t>
      </w:r>
    </w:p>
    <w:p w:rsidR="00217810" w:rsidRDefault="00217810" w:rsidP="00217810">
      <w:pPr>
        <w:pStyle w:val="a3"/>
        <w:ind w:left="2160"/>
        <w:rPr>
          <w:snapToGrid w:val="0"/>
        </w:rPr>
      </w:pPr>
      <w:r>
        <w:rPr>
          <w:snapToGrid w:val="0"/>
        </w:rPr>
        <w:t>А все на одном месте. (</w:t>
      </w:r>
      <w:r>
        <w:rPr>
          <w:i/>
          <w:snapToGrid w:val="0"/>
        </w:rPr>
        <w:t>Часы</w:t>
      </w:r>
      <w:r>
        <w:rPr>
          <w:snapToGrid w:val="0"/>
        </w:rPr>
        <w:t>)</w:t>
      </w:r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>Черный, проворный,</w:t>
      </w:r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>Кричит «</w:t>
      </w:r>
      <w:proofErr w:type="spellStart"/>
      <w:r>
        <w:rPr>
          <w:snapToGrid w:val="0"/>
        </w:rPr>
        <w:t>Крак</w:t>
      </w:r>
      <w:proofErr w:type="spellEnd"/>
      <w:r>
        <w:rPr>
          <w:snapToGrid w:val="0"/>
        </w:rPr>
        <w:t>»,</w:t>
      </w:r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>Червякам враг. (</w:t>
      </w:r>
      <w:r>
        <w:rPr>
          <w:i/>
          <w:snapToGrid w:val="0"/>
        </w:rPr>
        <w:t>Грач</w:t>
      </w:r>
      <w:r>
        <w:rPr>
          <w:snapToGrid w:val="0"/>
        </w:rPr>
        <w:t>)</w:t>
      </w:r>
    </w:p>
    <w:p w:rsidR="00217810" w:rsidRDefault="00217810" w:rsidP="00217810">
      <w:pPr>
        <w:pStyle w:val="a3"/>
        <w:ind w:left="2160"/>
        <w:rPr>
          <w:snapToGrid w:val="0"/>
        </w:rPr>
      </w:pPr>
      <w:r>
        <w:rPr>
          <w:snapToGrid w:val="0"/>
        </w:rPr>
        <w:t xml:space="preserve">Снизу камень, сверху камень, </w:t>
      </w:r>
    </w:p>
    <w:p w:rsidR="00217810" w:rsidRDefault="00217810" w:rsidP="00217810">
      <w:pPr>
        <w:pStyle w:val="a3"/>
        <w:ind w:left="2160"/>
        <w:rPr>
          <w:snapToGrid w:val="0"/>
        </w:rPr>
      </w:pPr>
      <w:r>
        <w:rPr>
          <w:snapToGrid w:val="0"/>
        </w:rPr>
        <w:t>Четыре ноги, одна голова. (</w:t>
      </w:r>
      <w:r>
        <w:rPr>
          <w:i/>
          <w:snapToGrid w:val="0"/>
        </w:rPr>
        <w:t>Черепаха</w:t>
      </w:r>
      <w:r>
        <w:rPr>
          <w:snapToGrid w:val="0"/>
        </w:rPr>
        <w:t>)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7. </w:t>
      </w:r>
      <w:proofErr w:type="gramStart"/>
      <w:r>
        <w:rPr>
          <w:snapToGrid w:val="0"/>
        </w:rPr>
        <w:t xml:space="preserve">Картинки </w:t>
      </w:r>
      <w:r>
        <w:rPr>
          <w:snapToGrid w:val="0"/>
        </w:rPr>
        <w:t xml:space="preserve"> </w:t>
      </w:r>
      <w:r>
        <w:rPr>
          <w:snapToGrid w:val="0"/>
        </w:rPr>
        <w:t>слов</w:t>
      </w:r>
      <w:proofErr w:type="gramEnd"/>
      <w:r>
        <w:rPr>
          <w:snapToGrid w:val="0"/>
        </w:rPr>
        <w:t xml:space="preserve"> со звуком [Ч] выставить на доску, </w:t>
      </w:r>
      <w:r>
        <w:rPr>
          <w:snapToGrid w:val="0"/>
        </w:rPr>
        <w:t xml:space="preserve">а ребенок должен запомнить их и </w:t>
      </w:r>
      <w:r>
        <w:rPr>
          <w:snapToGrid w:val="0"/>
        </w:rPr>
        <w:t>сказать какую убрали.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8. Упражнение в словообразовании. Образовать новые слова по образцу, обратив внимание на появление звука [Ч] в этих словах. Сколько раз встречается звук [Ч] в каждом из этих слов?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r>
        <w:rPr>
          <w:snapToGrid w:val="0"/>
        </w:rPr>
        <w:t>Стул — стульчик, замок — ..., шнурок — ..., узелок — ..., носок — ..., блин — ..., диван — ..., батон — ...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r>
        <w:rPr>
          <w:snapToGrid w:val="0"/>
        </w:rPr>
        <w:t>Сук — сучок — сучочек, знак — ..., внук — ..., бак — ..., крюк — ... Легко — легче, мягко — ..., громко — ..., жарко — ..., ярко — ..., богато — ..., мелко — ..., крепко — ...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r>
        <w:rPr>
          <w:snapToGrid w:val="0"/>
        </w:rPr>
        <w:t>Ваня — Ванечка, Оля — ..., Гриша — ..., Петя — ..., Соня — ..., Миша — 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9. Заменить первый звук в слове на звук [Ч]. Какие слова получились? Составить с каждой парой слов предложения.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r>
        <w:rPr>
          <w:snapToGrid w:val="0"/>
        </w:rPr>
        <w:t>Гайка — чайка, кашка — ..., худо — 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lastRenderedPageBreak/>
        <w:t>Задание</w:t>
      </w:r>
      <w:r>
        <w:rPr>
          <w:snapToGrid w:val="0"/>
        </w:rPr>
        <w:t xml:space="preserve"> 10. Объяснить ребенку понятия: фамилия, имя и отчество. Вспомнить правило правописания собственных имен, обратить внимание на одинаковый последний звук [Ч] во всех мужских отчествах.</w:t>
      </w:r>
    </w:p>
    <w:p w:rsidR="00217810" w:rsidRDefault="00217810" w:rsidP="00217810">
      <w:pPr>
        <w:pStyle w:val="a3"/>
        <w:ind w:left="1440" w:firstLine="0"/>
        <w:rPr>
          <w:snapToGrid w:val="0"/>
        </w:rPr>
      </w:pPr>
      <w:r>
        <w:rPr>
          <w:snapToGrid w:val="0"/>
        </w:rPr>
        <w:t>Иван — Иванович, Петр — ..., Сергей — ..., Андрей — ...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11. Из ряда нарисованных предметов выбрать только те, в названии которых встречается звук [Ч], разделить слова на слоги.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</w:rPr>
        <w:t>Вспомнить как можно больше слов со звуком [Ч] по заданию: звук стоит в начале, в середине и в конце слова.</w:t>
      </w:r>
    </w:p>
    <w:p w:rsidR="00217810" w:rsidRDefault="00217810" w:rsidP="00217810">
      <w:pPr>
        <w:pStyle w:val="a3"/>
        <w:rPr>
          <w:snapToGrid w:val="0"/>
        </w:rPr>
      </w:pP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12. Выучить </w:t>
      </w:r>
      <w:proofErr w:type="spellStart"/>
      <w:r>
        <w:rPr>
          <w:snapToGrid w:val="0"/>
        </w:rPr>
        <w:t>чистоговорки</w:t>
      </w:r>
      <w:proofErr w:type="spellEnd"/>
      <w:r>
        <w:rPr>
          <w:snapToGrid w:val="0"/>
        </w:rPr>
        <w:t>:</w:t>
      </w:r>
      <w:bookmarkStart w:id="1" w:name="_GoBack"/>
      <w:bookmarkEnd w:id="1"/>
    </w:p>
    <w:p w:rsidR="00217810" w:rsidRDefault="00217810" w:rsidP="00217810">
      <w:pPr>
        <w:pStyle w:val="a3"/>
        <w:ind w:left="1440"/>
        <w:rPr>
          <w:snapToGrid w:val="0"/>
        </w:rPr>
      </w:pPr>
      <w:r>
        <w:rPr>
          <w:snapToGrid w:val="0"/>
        </w:rPr>
        <w:t>Ча-ча-ча — дай мне калача.</w:t>
      </w:r>
    </w:p>
    <w:p w:rsidR="00217810" w:rsidRDefault="00217810" w:rsidP="00217810">
      <w:pPr>
        <w:pStyle w:val="a3"/>
        <w:ind w:left="2160"/>
        <w:rPr>
          <w:snapToGrid w:val="0"/>
        </w:rPr>
      </w:pPr>
      <w:r>
        <w:rPr>
          <w:snapToGrid w:val="0"/>
        </w:rPr>
        <w:t>Чу-чу-чу — я гулять хочу.</w:t>
      </w:r>
    </w:p>
    <w:p w:rsidR="00217810" w:rsidRDefault="00217810" w:rsidP="00217810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Чи-чи-чи</w:t>
      </w:r>
      <w:proofErr w:type="spellEnd"/>
      <w:r>
        <w:rPr>
          <w:snapToGrid w:val="0"/>
        </w:rPr>
        <w:t xml:space="preserve"> — красные кирпичи.</w:t>
      </w:r>
    </w:p>
    <w:p w:rsidR="00217810" w:rsidRDefault="00217810" w:rsidP="00217810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Чо-чо-чо</w:t>
      </w:r>
      <w:proofErr w:type="spellEnd"/>
      <w:r>
        <w:rPr>
          <w:snapToGrid w:val="0"/>
        </w:rPr>
        <w:t xml:space="preserve"> — ох, как горячо!</w:t>
      </w:r>
    </w:p>
    <w:p w:rsidR="00217810" w:rsidRDefault="00217810" w:rsidP="00217810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Ач-ач-ач</w:t>
      </w:r>
      <w:proofErr w:type="spellEnd"/>
      <w:r>
        <w:rPr>
          <w:snapToGrid w:val="0"/>
        </w:rPr>
        <w:t xml:space="preserve"> — пришел врач.</w:t>
      </w:r>
    </w:p>
    <w:p w:rsidR="00217810" w:rsidRDefault="00217810" w:rsidP="00217810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Оч-оч-оч</w:t>
      </w:r>
      <w:proofErr w:type="spellEnd"/>
      <w:r>
        <w:rPr>
          <w:snapToGrid w:val="0"/>
        </w:rPr>
        <w:t xml:space="preserve"> — скоро ночь.</w:t>
      </w:r>
    </w:p>
    <w:p w:rsidR="00217810" w:rsidRDefault="00217810" w:rsidP="00217810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Ич-ич-ич</w:t>
      </w:r>
      <w:proofErr w:type="spellEnd"/>
      <w:r>
        <w:rPr>
          <w:snapToGrid w:val="0"/>
        </w:rPr>
        <w:t xml:space="preserve"> — красный кирпич.</w:t>
      </w:r>
    </w:p>
    <w:p w:rsidR="00217810" w:rsidRDefault="00217810" w:rsidP="00217810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Уч-уч-уч</w:t>
      </w:r>
      <w:proofErr w:type="spellEnd"/>
      <w:r>
        <w:rPr>
          <w:snapToGrid w:val="0"/>
        </w:rPr>
        <w:t xml:space="preserve"> — у меня ключ.</w:t>
      </w:r>
    </w:p>
    <w:p w:rsidR="00217810" w:rsidRDefault="00217810" w:rsidP="00217810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Ачка-ачка-ачка</w:t>
      </w:r>
      <w:proofErr w:type="spellEnd"/>
      <w:r>
        <w:rPr>
          <w:snapToGrid w:val="0"/>
        </w:rPr>
        <w:t xml:space="preserve"> — у Вовочки тачка.</w:t>
      </w:r>
    </w:p>
    <w:p w:rsidR="00217810" w:rsidRDefault="00217810" w:rsidP="00217810">
      <w:pPr>
        <w:pStyle w:val="a3"/>
        <w:ind w:left="2160"/>
        <w:rPr>
          <w:snapToGrid w:val="0"/>
        </w:rPr>
      </w:pPr>
      <w:r>
        <w:rPr>
          <w:snapToGrid w:val="0"/>
        </w:rPr>
        <w:t>Очка-очка-очка — у Вовочки бочка.</w:t>
      </w:r>
    </w:p>
    <w:p w:rsidR="00217810" w:rsidRDefault="00217810" w:rsidP="00217810">
      <w:pPr>
        <w:pStyle w:val="a3"/>
        <w:ind w:left="1440"/>
        <w:rPr>
          <w:snapToGrid w:val="0"/>
        </w:rPr>
      </w:pPr>
      <w:proofErr w:type="spellStart"/>
      <w:r>
        <w:rPr>
          <w:snapToGrid w:val="0"/>
        </w:rPr>
        <w:t>Учка-учка-учка</w:t>
      </w:r>
      <w:proofErr w:type="spellEnd"/>
      <w:r>
        <w:rPr>
          <w:snapToGrid w:val="0"/>
        </w:rPr>
        <w:t xml:space="preserve"> — у Вовочки ручка.</w:t>
      </w:r>
    </w:p>
    <w:p w:rsidR="00217810" w:rsidRDefault="00217810" w:rsidP="00217810">
      <w:pPr>
        <w:pStyle w:val="a3"/>
        <w:ind w:left="2160"/>
        <w:rPr>
          <w:snapToGrid w:val="0"/>
        </w:rPr>
      </w:pPr>
      <w:proofErr w:type="spellStart"/>
      <w:r>
        <w:rPr>
          <w:snapToGrid w:val="0"/>
        </w:rPr>
        <w:t>Ичка-ичка-ичка</w:t>
      </w:r>
      <w:proofErr w:type="spellEnd"/>
      <w:r>
        <w:rPr>
          <w:snapToGrid w:val="0"/>
        </w:rPr>
        <w:t xml:space="preserve"> — у Вовочки птичка.</w:t>
      </w:r>
    </w:p>
    <w:p w:rsidR="00873131" w:rsidRDefault="00873131"/>
    <w:sectPr w:rsidR="00873131" w:rsidSect="0021781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10"/>
    <w:rsid w:val="00217810"/>
    <w:rsid w:val="0087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42DBC"/>
  <w15:chartTrackingRefBased/>
  <w15:docId w15:val="{AFDCB429-E79E-491B-8079-D765FADDF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17810"/>
    <w:pPr>
      <w:suppressAutoHyphens/>
      <w:spacing w:before="300" w:after="20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810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217810"/>
    <w:pPr>
      <w:widowControl w:val="0"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217810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532</Words>
  <Characters>3038</Characters>
  <Application>Microsoft Office Word</Application>
  <DocSecurity>0</DocSecurity>
  <Lines>25</Lines>
  <Paragraphs>7</Paragraphs>
  <ScaleCrop>false</ScaleCrop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Суродин</dc:creator>
  <cp:keywords/>
  <dc:description/>
  <cp:lastModifiedBy>Александр Суродин</cp:lastModifiedBy>
  <cp:revision>1</cp:revision>
  <dcterms:created xsi:type="dcterms:W3CDTF">2025-04-21T15:47:00Z</dcterms:created>
  <dcterms:modified xsi:type="dcterms:W3CDTF">2025-04-21T15:50:00Z</dcterms:modified>
</cp:coreProperties>
</file>