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«НАЧАЛЬНАЯ ШКОЛА - ДЕТСКИЙ САД № 8» Г. БЕЛГОРОДА.</w:t>
      </w:r>
    </w:p>
    <w:p>
      <w:pPr>
        <w:pStyle w:val="Normal"/>
        <w:spacing w:lineRule="auto" w:line="240" w:before="0" w:after="0"/>
        <w:ind w:left="0" w:right="0" w:firstLine="709"/>
        <w:jc w:val="left"/>
        <w:rPr>
          <w:rStyle w:val="FontStyle34"/>
          <w:rFonts w:ascii="Times New Roman" w:hAnsi="Times New Roman" w:eastAsia="Times New Roman" w:cs="Times New Roman"/>
          <w:b/>
          <w:sz w:val="24"/>
          <w:szCs w:val="24"/>
        </w:rPr>
      </w:pPr>
      <w:r>
        <w:rPr/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Конспект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фронтального логопедического занятия по лексической теме «Весна»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на развитие познавательных и коммуникативных способностей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 детьми старшего дошкольного возраста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«Путешествие в весенний лес»</w:t>
      </w:r>
    </w:p>
    <w:p>
      <w:pPr>
        <w:pStyle w:val="Normal1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Автор-составитель: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Бибикова Елена Николаевна, учитель-логопед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Белгород, 2024</w:t>
      </w:r>
    </w:p>
    <w:p>
      <w:pPr>
        <w:sectPr>
          <w:type w:val="nextPage"/>
          <w:pgSz w:w="11906" w:h="16838"/>
          <w:pgMar w:left="1136" w:right="1136" w:gutter="0" w:header="0" w:top="1136" w:footer="0" w:bottom="1136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Ход занятия: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Цель: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закреплять представления у детей о сезонных изменениях в природе весной.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Обучающие задачи: </w:t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pBdr/>
        <w:shd w:val="clear" w:fill="FFFFFF"/>
        <w:spacing w:lineRule="auto" w:line="240" w:before="0" w:after="0"/>
        <w:ind w:left="720" w:right="0" w:hanging="36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Обобщить знания детей о сезонных изменениях в лесу весной.</w:t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pBdr/>
        <w:shd w:val="clear" w:fill="FFFFFF"/>
        <w:spacing w:lineRule="auto" w:line="240" w:before="0" w:after="0"/>
        <w:ind w:left="720" w:right="0" w:hanging="36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Закреплять представления о жизни диких животных в лесу весной.</w:t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pBdr/>
        <w:shd w:val="clear" w:fill="FFFFFF"/>
        <w:spacing w:lineRule="auto" w:line="240" w:before="0" w:after="0"/>
        <w:ind w:left="720" w:right="0" w:hanging="36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Упражнять в отгадывании загадок о животных с использованием мнемотаблиц.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Коррекционные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задачи: </w:t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FFFFFF"/>
        <w:spacing w:lineRule="auto" w:line="240" w:before="0" w:after="0"/>
        <w:ind w:left="720" w:right="0" w:hanging="36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Создавать условия для развития логического мышления, воображения, памяти, сообразительности.</w:t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FFFFFF"/>
        <w:spacing w:lineRule="auto" w:line="240" w:before="0" w:after="0"/>
        <w:ind w:left="720" w:right="0" w:hanging="36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Совершенствовать диалоговую форму речи.</w:t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FFFFFF"/>
        <w:spacing w:lineRule="auto" w:line="240" w:before="0" w:after="0"/>
        <w:ind w:left="720" w:right="0" w:hanging="36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Вызвать положительные эмоции.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Воспитательные задачи: 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FFFFFF"/>
        <w:spacing w:lineRule="auto" w:line="240" w:before="0" w:after="0"/>
        <w:ind w:left="720" w:right="0" w:hanging="36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Воспитывать уважительное и бережное отношение к природе; заботливое отношение к животным леса.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FFFFFF"/>
        <w:spacing w:lineRule="auto" w:line="240" w:before="0" w:after="0"/>
        <w:ind w:left="720" w:right="0" w:hanging="36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Воспитывать положительные качества характера.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72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Возрастная группа: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воспитанники старшей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логопедической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группы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Предварительная работа: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Чтение рассказов о животных леса, беседы, отгадывание загадок; рассматривание иллюстраций, открыток  и картин «Дикие животные»; просматривание видеороликов и слайдов презентации о жизни диких животные в лесу в разное время года. Изготовление мнемотаблиц.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Материалы и оборудование: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Ноутбук, Mimio, мнемотаблицы, танграм, Сказочный персонаж -гномик Вася, разрезные картинки.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Словарная работа: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Активизировать словарь: нора, дупло, берлога, спячка, запасы, пробуждение.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Ход занятия: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Логопед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Ребята, сегодня к нам в гости я пригласила своего друга. (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Слайд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Картинка гномика Васи из м/ф.)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Маленькому гномику Васе, нужна помощь. Ему надо помочь залатать заплатками картину «Весна» выполнив задания.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(На картине 5 больших и круглых дыр, каждая из которых будет закрываться после выполнения детьми задания)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Воспитатель предлагает отправиться в путешествие по весеннему лесу.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Первое задание.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На доске Mimio в центре появляется изображение весны, а по краям маленькие картинки-признаки разных времен года. 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Логопед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Ребята, какое время года изображено? (Весна). Какие признаки весны вы знаете? (ответы детей).Подберите соответствующие картинки.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Дети: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выполняют задание.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Логопед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Как изменяется жизнь растений и животных весной в лесу?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Дети: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Просыпается, оживает природа…(ответы детей)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Логопед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Пробуждается не только природа, но и некоторые лесные звери, какие отгадайте загадки с помощью мнемотаблиц.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Второе задание. 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Воспитатель предлагает ребенку продемонстрировать с комментариями мнемотаблицу  детям, с зашифрованным названием животного, дети отгадывают. Например: это крупное животное, с маленькими ушами, глазами и хвостиком, но большими, косолапыми лапами и плотной коричневой шерстью (медведь). Всего животных:  медведь, еж, барсук.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Логопед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Давайте немного поиграем в обитателей леса.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Физкультминутка.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Мы немножко отдохнем, встанем, глубоко вздохнем.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Впереди из-за куста смотрит рыжая лиса.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Мы лисичку обхитрим, на носочках пробежим.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Руки в стороны, вперед, на опушке зайка ждет...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Зайка прыгал под кустом, приглашая нас в свой дом.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Руки вниз, на пояс, вверх, убегаем мы от всех.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Хватит детки нам играть — путь пора нам продолжать.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Логопед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Отгадайте загадки и соберите животных из частей танграмма по схемам.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Загадки:</w:t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Не барашек и не кот </w:t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Носит шубу круглый год</w:t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Шуба серая для лета для зимы другого цвета. (Заяц)</w:t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выкладывают из Д/игры «Танграм» фигуру зайца.</w:t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 веточки на веточку</w:t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Прыгает, резвится</w:t>
        <w:br/>
        <w:t>Ловкая, проворная, а не птица. (Белка)</w:t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выкладывают из Д/игры «Танграм»  фигуру белки.</w:t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Хитрая плутовка,</w:t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Рыжая головка</w:t>
        <w:br/>
        <w:t>Пышный хвост-краса,</w:t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Кто это?  (Лиса)</w:t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выкладывают Д/игры «Танграм» фигуру лисы.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Третье задание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Логопед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Нужно назвать дом, в котором живет животное в лес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(используются слайды презентации «Кто где живет?»)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Волк – в логове, заяц – под кустом, белка – в дупле, медведь – в берлоге, еж – в норке, бобр – в хатке, лось – в лесу.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Четвертое задание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Логопед: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Ребята, помогите найти детенышу лесному его маму. 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(Mimio.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Дети расставляют животных парами)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1-ый ребенок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–это лиса и лисенок;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2-ой ребенок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это зайчиха и зайчонок;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3-ий ребенок 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это ежиха и ежонок;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4-ый ребенок-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это волчица и волчонок;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5-ый ребенок-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это медведица и медвежонок;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5-ый ребенок-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это лосиха и лосенок.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Пятое задание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Логопед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Давайте соберем разрезные картинки и, узнаем, «Кто что ест?»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(Демонстрация слайдов презентации с изображением диких животных. Дети перемещаются к столу, на котором лежат  разрезные картинки основной пищи диких животных, и пробуют собрать их)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Дети: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Волк – ест мясо. Заяц - ест траву.  Белка – ест орехи. Еж -  питается мышами. Лось – любит листья деревьев.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Логопед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Молодцы ребята, наше путешествие в лес закончилось и мы возвращаемся в детский сад.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Итог: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Рефлексия: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Какое задание вам больше всего понравилось?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Какие задания было выполнить сложно? А какие просто?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Кому мы помогали на занятии?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(Гномику Васе, персонажу из леса; своим товарищам которые затруднялись в выполнении задания или в ответе на вопрос)</w:t>
      </w:r>
    </w:p>
    <w:p>
      <w:pPr>
        <w:pStyle w:val="Normal1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</w:t>
      </w:r>
    </w:p>
    <w:sectPr>
      <w:type w:val="continuous"/>
      <w:pgSz w:w="11906" w:h="16838"/>
      <w:pgMar w:left="1136" w:right="1136" w:gutter="0" w:header="0" w:top="1136" w:footer="0" w:bottom="1136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  <w:font w:name="Times New Roman">
    <w:charset w:val="01"/>
    <w:family w:val="roman"/>
    <w:pitch w:val="default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4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FontStyle34">
    <w:name w:val="Font Style34"/>
    <w:qFormat/>
    <w:rPr>
      <w:rFonts w:ascii="Times New Roman" w:hAnsi="Times New Roman" w:cs="Times New Roman"/>
      <w:b/>
      <w:bCs/>
      <w:sz w:val="26"/>
      <w:szCs w:val="26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LibreOffice/7.5.6.2$Linux_X86_64 LibreOffice_project/50$Build-2</Application>
  <AppVersion>15.0000</AppVersion>
  <Pages>4</Pages>
  <Words>685</Words>
  <Characters>4365</Characters>
  <CharactersWithSpaces>5041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2024-10-30T15:34:05Z</dcterms:modified>
  <cp:revision>1</cp:revision>
  <dc:subject/>
  <dc:title/>
</cp:coreProperties>
</file>