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E5" w:rsidRPr="00CF5C7C" w:rsidRDefault="007D05CB" w:rsidP="00EF16E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F5C7C">
        <w:rPr>
          <w:rFonts w:ascii="Times New Roman" w:hAnsi="Times New Roman" w:cs="Times New Roman"/>
          <w:b/>
          <w:i/>
          <w:sz w:val="36"/>
          <w:szCs w:val="36"/>
        </w:rPr>
        <w:t>« Три подружки»</w:t>
      </w:r>
    </w:p>
    <w:p w:rsidR="00EF16E6" w:rsidRPr="00CF5C7C" w:rsidRDefault="007D05CB" w:rsidP="00EF16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7C">
        <w:rPr>
          <w:rFonts w:ascii="Times New Roman" w:hAnsi="Times New Roman" w:cs="Times New Roman"/>
          <w:b/>
          <w:sz w:val="28"/>
          <w:szCs w:val="28"/>
        </w:rPr>
        <w:t>Музыкально-дидактическая  игра</w:t>
      </w:r>
    </w:p>
    <w:p w:rsidR="00EF16E6" w:rsidRPr="00CF5C7C" w:rsidRDefault="007D05CB" w:rsidP="00EF16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7C">
        <w:rPr>
          <w:rFonts w:ascii="Times New Roman" w:hAnsi="Times New Roman" w:cs="Times New Roman"/>
          <w:b/>
          <w:sz w:val="28"/>
          <w:szCs w:val="28"/>
        </w:rPr>
        <w:t>на восприятие характера музыки</w:t>
      </w:r>
    </w:p>
    <w:p w:rsidR="007D05CB" w:rsidRPr="00CF5C7C" w:rsidRDefault="007D05CB" w:rsidP="00EF16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7C">
        <w:rPr>
          <w:rFonts w:ascii="Times New Roman" w:hAnsi="Times New Roman" w:cs="Times New Roman"/>
          <w:b/>
          <w:sz w:val="28"/>
          <w:szCs w:val="28"/>
        </w:rPr>
        <w:t>для детей старшего  возраста.</w:t>
      </w:r>
    </w:p>
    <w:p w:rsidR="007D05CB" w:rsidRPr="00CF5C7C" w:rsidRDefault="007D05CB" w:rsidP="00EF1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C7C">
        <w:rPr>
          <w:rFonts w:ascii="Times New Roman" w:hAnsi="Times New Roman" w:cs="Times New Roman"/>
          <w:b/>
          <w:sz w:val="28"/>
          <w:szCs w:val="28"/>
        </w:rPr>
        <w:t>Цель  игры:</w:t>
      </w:r>
      <w:r w:rsidRPr="00CF5C7C">
        <w:rPr>
          <w:rFonts w:ascii="Times New Roman" w:hAnsi="Times New Roman" w:cs="Times New Roman"/>
          <w:sz w:val="28"/>
          <w:szCs w:val="28"/>
        </w:rPr>
        <w:t xml:space="preserve">  Учить детей самостоятельно </w:t>
      </w:r>
      <w:proofErr w:type="gramStart"/>
      <w:r w:rsidRPr="00CF5C7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F5C7C">
        <w:rPr>
          <w:rFonts w:ascii="Times New Roman" w:hAnsi="Times New Roman" w:cs="Times New Roman"/>
          <w:sz w:val="28"/>
          <w:szCs w:val="28"/>
        </w:rPr>
        <w:t xml:space="preserve"> думать </w:t>
      </w:r>
      <w:proofErr w:type="gramStart"/>
      <w:r w:rsidRPr="00CF5C7C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CF5C7C">
        <w:rPr>
          <w:rFonts w:ascii="Times New Roman" w:hAnsi="Times New Roman" w:cs="Times New Roman"/>
          <w:sz w:val="28"/>
          <w:szCs w:val="28"/>
        </w:rPr>
        <w:t xml:space="preserve"> каждой части  произведения «Три  подружки» </w:t>
      </w:r>
      <w:proofErr w:type="spellStart"/>
      <w:r w:rsidRPr="00CF5C7C">
        <w:rPr>
          <w:rFonts w:ascii="Times New Roman" w:hAnsi="Times New Roman" w:cs="Times New Roman"/>
          <w:sz w:val="28"/>
          <w:szCs w:val="28"/>
        </w:rPr>
        <w:t>Д.Б.Кабалевского</w:t>
      </w:r>
      <w:proofErr w:type="spellEnd"/>
      <w:r w:rsidRPr="00CF5C7C">
        <w:rPr>
          <w:rFonts w:ascii="Times New Roman" w:hAnsi="Times New Roman" w:cs="Times New Roman"/>
          <w:sz w:val="28"/>
          <w:szCs w:val="28"/>
        </w:rPr>
        <w:t xml:space="preserve"> по характеру, настроению, средствам музыкальной выразительностью. </w:t>
      </w:r>
      <w:proofErr w:type="spellStart"/>
      <w:r w:rsidRPr="00CF5C7C">
        <w:rPr>
          <w:rFonts w:ascii="Times New Roman" w:hAnsi="Times New Roman" w:cs="Times New Roman"/>
          <w:sz w:val="28"/>
          <w:szCs w:val="28"/>
        </w:rPr>
        <w:t>Самос</w:t>
      </w:r>
      <w:r w:rsidR="001C1752" w:rsidRPr="00CF5C7C">
        <w:rPr>
          <w:rFonts w:ascii="Times New Roman" w:hAnsi="Times New Roman" w:cs="Times New Roman"/>
          <w:sz w:val="28"/>
          <w:szCs w:val="28"/>
        </w:rPr>
        <w:t>тооятельно</w:t>
      </w:r>
      <w:proofErr w:type="spellEnd"/>
      <w:r w:rsidR="001C1752" w:rsidRPr="00CF5C7C">
        <w:rPr>
          <w:rFonts w:ascii="Times New Roman" w:hAnsi="Times New Roman" w:cs="Times New Roman"/>
          <w:sz w:val="28"/>
          <w:szCs w:val="28"/>
        </w:rPr>
        <w:t xml:space="preserve"> высказываться  о её характере, настроении.</w:t>
      </w:r>
      <w:bookmarkStart w:id="0" w:name="_GoBack"/>
      <w:bookmarkEnd w:id="0"/>
    </w:p>
    <w:p w:rsidR="00EF16E6" w:rsidRDefault="00EF16E6" w:rsidP="00EF16E6">
      <w:pPr>
        <w:pStyle w:val="a3"/>
        <w:rPr>
          <w:sz w:val="28"/>
          <w:szCs w:val="28"/>
        </w:rPr>
      </w:pPr>
    </w:p>
    <w:p w:rsidR="00EF16E6" w:rsidRPr="00EF16E6" w:rsidRDefault="00EF16E6" w:rsidP="00EF16E6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4186"/>
            <wp:effectExtent l="19050" t="0" r="3175" b="0"/>
            <wp:docPr id="1" name="Рисунок 1" descr="C:\Users\1\Desktop\Шарипова И.Ю\P2014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арипова И.Ю\P20147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6E6" w:rsidRPr="00EF16E6" w:rsidSect="000E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076"/>
    <w:rsid w:val="000E1B97"/>
    <w:rsid w:val="001C1752"/>
    <w:rsid w:val="0041600F"/>
    <w:rsid w:val="007D05CB"/>
    <w:rsid w:val="00982076"/>
    <w:rsid w:val="00CF5C7C"/>
    <w:rsid w:val="00EF16E6"/>
    <w:rsid w:val="00F117F8"/>
    <w:rsid w:val="00F1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6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2013-02-05T09:14:00Z</dcterms:created>
  <dcterms:modified xsi:type="dcterms:W3CDTF">2013-02-11T08:02:00Z</dcterms:modified>
</cp:coreProperties>
</file>