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6CC5">
      <w:pPr>
        <w:pStyle w:val="6"/>
        <w:rPr>
          <w:sz w:val="20"/>
        </w:rPr>
      </w:pPr>
      <w:r>
        <w:rPr>
          <w:rFonts w:hint="default"/>
          <w:b/>
          <w:sz w:val="6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-732790</wp:posOffset>
            </wp:positionV>
            <wp:extent cx="7644130" cy="10716895"/>
            <wp:effectExtent l="0" t="0" r="13970" b="8255"/>
            <wp:wrapNone/>
            <wp:docPr id="1" name="Изображение 1" descr="щщщ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щщщ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B2626">
      <w:pPr>
        <w:pStyle w:val="6"/>
        <w:rPr>
          <w:sz w:val="20"/>
        </w:rPr>
      </w:pPr>
    </w:p>
    <w:p w14:paraId="060758C6">
      <w:pPr>
        <w:pStyle w:val="6"/>
        <w:rPr>
          <w:rFonts w:hint="default"/>
          <w:sz w:val="20"/>
          <w:lang w:val="ru-RU"/>
        </w:rPr>
      </w:pPr>
    </w:p>
    <w:p w14:paraId="10F91B1A">
      <w:pPr>
        <w:pStyle w:val="6"/>
        <w:rPr>
          <w:sz w:val="20"/>
        </w:rPr>
      </w:pPr>
    </w:p>
    <w:p w14:paraId="5D8D9941">
      <w:pPr>
        <w:pStyle w:val="6"/>
        <w:rPr>
          <w:sz w:val="20"/>
        </w:rPr>
      </w:pPr>
    </w:p>
    <w:p w14:paraId="5B8EE22F">
      <w:pPr>
        <w:pStyle w:val="6"/>
        <w:rPr>
          <w:sz w:val="20"/>
        </w:rPr>
      </w:pPr>
    </w:p>
    <w:p w14:paraId="02C814BC">
      <w:pPr>
        <w:pStyle w:val="6"/>
        <w:rPr>
          <w:sz w:val="20"/>
        </w:rPr>
      </w:pPr>
    </w:p>
    <w:p w14:paraId="727F259C">
      <w:pPr>
        <w:pStyle w:val="6"/>
        <w:rPr>
          <w:sz w:val="20"/>
        </w:rPr>
      </w:pPr>
    </w:p>
    <w:p w14:paraId="7B81B69A">
      <w:pPr>
        <w:pStyle w:val="6"/>
        <w:spacing w:before="3"/>
        <w:rPr>
          <w:sz w:val="17"/>
        </w:rPr>
      </w:pPr>
    </w:p>
    <w:p w14:paraId="741FA935">
      <w:pPr>
        <w:pStyle w:val="6"/>
        <w:spacing w:before="3"/>
        <w:rPr>
          <w:sz w:val="17"/>
        </w:rPr>
      </w:pPr>
    </w:p>
    <w:p w14:paraId="6EBB2DE0">
      <w:pPr>
        <w:pStyle w:val="6"/>
        <w:spacing w:before="3"/>
        <w:rPr>
          <w:sz w:val="17"/>
        </w:rPr>
      </w:pPr>
    </w:p>
    <w:p w14:paraId="2D5D0AC6">
      <w:pPr>
        <w:pStyle w:val="6"/>
        <w:spacing w:before="3"/>
        <w:rPr>
          <w:sz w:val="17"/>
        </w:rPr>
      </w:pPr>
    </w:p>
    <w:p w14:paraId="6D49F31B">
      <w:pPr>
        <w:pStyle w:val="6"/>
        <w:spacing w:before="3"/>
        <w:rPr>
          <w:sz w:val="17"/>
        </w:rPr>
      </w:pPr>
    </w:p>
    <w:p w14:paraId="2E0EC481">
      <w:pPr>
        <w:pStyle w:val="6"/>
        <w:spacing w:before="3"/>
        <w:rPr>
          <w:sz w:val="17"/>
        </w:rPr>
      </w:pPr>
    </w:p>
    <w:p w14:paraId="16851E58">
      <w:pPr>
        <w:pStyle w:val="6"/>
        <w:spacing w:before="1"/>
        <w:rPr>
          <w:rFonts w:hint="default"/>
          <w:b/>
          <w:sz w:val="68"/>
          <w:lang w:val="ru-RU"/>
        </w:rPr>
      </w:pPr>
    </w:p>
    <w:p w14:paraId="5C20EDA2">
      <w:pPr>
        <w:pStyle w:val="6"/>
        <w:spacing w:before="1"/>
        <w:rPr>
          <w:b/>
          <w:sz w:val="68"/>
        </w:rPr>
      </w:pPr>
    </w:p>
    <w:p w14:paraId="4AEE84F6">
      <w:pPr>
        <w:pStyle w:val="6"/>
        <w:spacing w:before="1"/>
        <w:rPr>
          <w:rFonts w:hint="default"/>
          <w:b/>
          <w:sz w:val="68"/>
          <w:lang w:val="ru-RU"/>
        </w:rPr>
      </w:pPr>
    </w:p>
    <w:p w14:paraId="2582AF14">
      <w:pPr>
        <w:pStyle w:val="6"/>
        <w:spacing w:before="1"/>
        <w:rPr>
          <w:rFonts w:hint="default"/>
          <w:b/>
          <w:sz w:val="68"/>
          <w:lang w:val="ru-RU"/>
        </w:rPr>
      </w:pPr>
    </w:p>
    <w:p w14:paraId="3F3C596D">
      <w:pPr>
        <w:pStyle w:val="6"/>
        <w:wordWrap w:val="0"/>
        <w:spacing w:before="1" w:line="360" w:lineRule="auto"/>
        <w:ind w:left="3309" w:right="112" w:firstLine="4683"/>
        <w:jc w:val="right"/>
      </w:pPr>
    </w:p>
    <w:p w14:paraId="5D9D696C">
      <w:pPr>
        <w:pStyle w:val="6"/>
        <w:wordWrap w:val="0"/>
        <w:spacing w:before="1" w:line="360" w:lineRule="auto"/>
        <w:ind w:right="112"/>
        <w:jc w:val="both"/>
      </w:pPr>
    </w:p>
    <w:p w14:paraId="1B91F388">
      <w:pPr>
        <w:pStyle w:val="6"/>
        <w:wordWrap w:val="0"/>
        <w:spacing w:before="1" w:line="360" w:lineRule="auto"/>
        <w:ind w:right="112"/>
        <w:jc w:val="both"/>
      </w:pPr>
    </w:p>
    <w:p w14:paraId="677637E9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10" w:h="16840"/>
          <w:pgMar w:top="1120" w:right="860" w:bottom="280" w:left="13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276799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</w:t>
      </w:r>
      <w:r>
        <w:rPr>
          <w:b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123"/>
      </w:tblGrid>
      <w:tr w14:paraId="1F5A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DCE6F2" w:themeFill="accent1" w:themeFillTint="32"/>
            <w:noWrap w:val="0"/>
            <w:vAlign w:val="top"/>
          </w:tcPr>
          <w:p w14:paraId="2C7F7D1B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Автор проекта</w:t>
            </w:r>
          </w:p>
        </w:tc>
        <w:tc>
          <w:tcPr>
            <w:tcW w:w="7123" w:type="dxa"/>
            <w:shd w:val="clear" w:color="auto" w:fill="auto"/>
            <w:noWrap w:val="0"/>
            <w:vAlign w:val="top"/>
          </w:tcPr>
          <w:p w14:paraId="14B1A813">
            <w:pPr>
              <w:spacing w:after="0" w:line="36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Семерикова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Ольга Олеговна</w:t>
            </w:r>
          </w:p>
        </w:tc>
      </w:tr>
      <w:tr w14:paraId="42D4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DCE6F2" w:themeFill="accent1" w:themeFillTint="32"/>
            <w:noWrap w:val="0"/>
            <w:vAlign w:val="top"/>
          </w:tcPr>
          <w:p w14:paraId="0F74164A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проекта</w:t>
            </w:r>
          </w:p>
        </w:tc>
        <w:tc>
          <w:tcPr>
            <w:tcW w:w="7123" w:type="dxa"/>
            <w:shd w:val="clear" w:color="auto" w:fill="auto"/>
            <w:noWrap w:val="0"/>
            <w:vAlign w:val="top"/>
          </w:tcPr>
          <w:p w14:paraId="2A11AE06">
            <w:pPr>
              <w:spacing w:after="0" w:line="360" w:lineRule="auto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Проект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краткосрочный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коррекционно - развивающий, практико - ориентированный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lang w:val="ru-RU"/>
              </w:rPr>
              <w:t>Сыщики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- сладкоежки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или Найди Букву</w:t>
            </w:r>
          </w:p>
        </w:tc>
      </w:tr>
      <w:tr w14:paraId="0EA8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DCE6F2" w:themeFill="accent1" w:themeFillTint="32"/>
            <w:noWrap w:val="0"/>
            <w:vAlign w:val="top"/>
          </w:tcPr>
          <w:p w14:paraId="6FE1CB28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Должность и место работы</w:t>
            </w:r>
          </w:p>
        </w:tc>
        <w:tc>
          <w:tcPr>
            <w:tcW w:w="7123" w:type="dxa"/>
            <w:shd w:val="clear" w:color="auto" w:fill="auto"/>
            <w:noWrap w:val="0"/>
            <w:vAlign w:val="top"/>
          </w:tcPr>
          <w:p w14:paraId="6BB9282E">
            <w:pPr>
              <w:spacing w:after="0" w:line="360" w:lineRule="auto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ДОУ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«Детский сад №6 «Солнышко»</w:t>
            </w:r>
          </w:p>
        </w:tc>
      </w:tr>
      <w:tr w14:paraId="6DDB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DCE6F2" w:themeFill="accent1" w:themeFillTint="32"/>
            <w:noWrap w:val="0"/>
            <w:vAlign w:val="top"/>
          </w:tcPr>
          <w:p w14:paraId="764DD3BF">
            <w:pPr>
              <w:spacing w:after="0" w:line="360" w:lineRule="auto"/>
              <w:rPr>
                <w:rFonts w:hint="default"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Участники</w:t>
            </w:r>
            <w:r>
              <w:rPr>
                <w:rFonts w:hint="default" w:ascii="Times New Roman" w:hAnsi="Times New Roman"/>
                <w:i/>
                <w:iCs/>
                <w:sz w:val="28"/>
                <w:szCs w:val="28"/>
                <w:lang w:val="ru-RU"/>
              </w:rPr>
              <w:t xml:space="preserve"> проекта</w:t>
            </w:r>
          </w:p>
        </w:tc>
        <w:tc>
          <w:tcPr>
            <w:tcW w:w="7123" w:type="dxa"/>
            <w:shd w:val="clear" w:color="auto" w:fill="auto"/>
            <w:noWrap w:val="0"/>
            <w:vAlign w:val="top"/>
          </w:tcPr>
          <w:p w14:paraId="1DC4F9A6">
            <w:pPr>
              <w:spacing w:after="0" w:line="36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-логопед,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воспитатель поодготовительной группы «Солнечные зайчики» Безрукова Н.Г., воспитатель группы компенсирующей направленности «Колокольчик»,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дети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5-7 лет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с ТНР группа компенсирующей направленности «Колокольчик»</w:t>
            </w:r>
            <w:r>
              <w:rPr>
                <w:rFonts w:hint="default"/>
                <w:sz w:val="28"/>
                <w:szCs w:val="28"/>
                <w:lang w:val="ru-RU"/>
              </w:rPr>
              <w:t>, родители воспитанников.</w:t>
            </w:r>
          </w:p>
        </w:tc>
      </w:tr>
      <w:tr w14:paraId="40CB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uto"/>
            <w:noWrap w:val="0"/>
            <w:vAlign w:val="top"/>
          </w:tcPr>
          <w:p w14:paraId="68088383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i/>
                <w:iCs/>
                <w:sz w:val="28"/>
                <w:szCs w:val="28"/>
                <w:lang w:val="ru-RU"/>
              </w:rPr>
              <w:t>Длительность</w:t>
            </w:r>
          </w:p>
        </w:tc>
        <w:tc>
          <w:tcPr>
            <w:tcW w:w="7123" w:type="dxa"/>
            <w:shd w:val="clear" w:color="auto" w:fill="auto"/>
            <w:noWrap w:val="0"/>
            <w:vAlign w:val="top"/>
          </w:tcPr>
          <w:p w14:paraId="2F73D8D9">
            <w:pPr>
              <w:spacing w:after="0" w:line="360" w:lineRule="auto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с 01.10.24г по 08.10.24г)</w:t>
            </w:r>
          </w:p>
        </w:tc>
      </w:tr>
    </w:tbl>
    <w:p w14:paraId="3D4355A1">
      <w:pPr>
        <w:pStyle w:val="6"/>
        <w:spacing w:before="7"/>
        <w:rPr>
          <w:b/>
          <w:sz w:val="38"/>
        </w:rPr>
      </w:pPr>
    </w:p>
    <w:p w14:paraId="1821D50D">
      <w:pPr>
        <w:spacing w:line="360" w:lineRule="auto"/>
        <w:ind w:left="0" w:leftChars="0" w:firstLine="440" w:firstLineChars="157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b/>
          <w:sz w:val="28"/>
          <w:szCs w:val="28"/>
        </w:rPr>
        <w:t>Актуальность темы.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Одним из важнейших этапов в жизни ребенка является период, когда дошкольник знакомится с буквой, начинает учиться читать и писать. Многие воспитатели и учителя-логопеды, а также родители на этом этапе сталкиваются с рядом проблем: ребенок не запоминает образ буквы, не воспринимает его даже при многократном заучивании, путает ее части, «зеркально» пишет буквы, ему не интересно заниматься. Особенно часто данные трудности возникают у воспитанников с тяжелыми нарушениями речи.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реди детей с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ТНР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чрезвычайно высок процент воспитанников, имеющих нарушения письменной речи, возникающие в период школьного обучения.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 w14:paraId="6B2358D5">
      <w:pPr>
        <w:spacing w:line="360" w:lineRule="auto"/>
        <w:ind w:left="0" w:leftChars="0" w:firstLine="439" w:firstLineChars="1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Для полноценной логопедической работы необходимо тесное сотрудничество логопеда, воспитателей и родителей. Необходимо так организовать педагогическую деятельность в группе, чтобы родители вместе с учителем-логопедом и воспитателями стали активными участниками образовательного процесса, понимали и принимали необходимость специальной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помощи для ребенка, владели игровыми методами и приемами, направленными на коррекцию и профилактику нарушений письма и чтения.</w:t>
      </w:r>
    </w:p>
    <w:p w14:paraId="0BF20C6D">
      <w:pPr>
        <w:spacing w:line="360" w:lineRule="auto"/>
        <w:ind w:left="0" w:leftChars="0" w:firstLine="439" w:firstLineChars="157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4CE48FF7">
      <w:p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445DFE7A">
      <w:pPr>
        <w:spacing w:line="360" w:lineRule="auto"/>
        <w:ind w:left="0" w:leftChars="0" w:firstLine="218" w:firstLineChars="78"/>
        <w:jc w:val="both"/>
        <w:rPr>
          <w:rFonts w:hint="default" w:ascii="Times New Roman" w:hAnsi="Times New Roman" w:cs="Times New Roman"/>
          <w:color w:val="0000FF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SimSun" w:cs="Times New Roman"/>
          <w:color w:val="0000FF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color w:val="0000FF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Как провести время с ребенком интересно, познавательно и вкусно?!</w:t>
      </w:r>
    </w:p>
    <w:p w14:paraId="3C19E22E">
      <w:p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Все сложное - просто! </w:t>
      </w:r>
    </w:p>
    <w:p w14:paraId="5569AB0F">
      <w:p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Будем искать сладости с пользой для развития детей!</w:t>
      </w:r>
    </w:p>
    <w:p w14:paraId="13DB77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baseline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 целью решения данных проблем был реализован проект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FF"/>
          <w:sz w:val="28"/>
          <w:szCs w:val="28"/>
          <w:lang w:val="ru-RU"/>
        </w:rPr>
        <w:t>«Сыщики-сладкоежки» или найди букву.</w:t>
      </w:r>
    </w:p>
    <w:p w14:paraId="00E3175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440" w:firstLineChars="1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Цель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>проекта: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 повышение уровня мотивации детей с нарушениями речи к занятиям по обучению грамоте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Вовлечение родителей в образовательный процесс.</w:t>
      </w:r>
    </w:p>
    <w:p w14:paraId="11F9F0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40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проекта:</w:t>
      </w:r>
    </w:p>
    <w:p w14:paraId="703C010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ru" w:eastAsia="zh-CN" w:bidi="ar"/>
        </w:rPr>
        <w:t>Задачи:</w:t>
      </w:r>
    </w:p>
    <w:p w14:paraId="5263907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Wingdings" w:hAnsi="Wingdings" w:eastAsia="sans-serif" w:cs="Wingdings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закреплять знания детей о зрительных образах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гласных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букв;</w:t>
      </w:r>
    </w:p>
    <w:p w14:paraId="3F4B176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Wingdings" w:hAnsi="Wingdings" w:eastAsia="sans-serif" w:cs="Wingdings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закреплять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различ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звук и букву;</w:t>
      </w:r>
    </w:p>
    <w:p w14:paraId="6FB8277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Wingdings" w:hAnsi="Wingdings" w:eastAsia="sans-serif" w:cs="Wingdings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сформировать звуковую сторону речи, познавательные способности и творческое воображение;</w:t>
      </w:r>
    </w:p>
    <w:p w14:paraId="17DE874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Wingdings" w:hAnsi="Wingdings" w:eastAsia="sans-serif" w:cs="Wingdings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расширять словарный запас детей.</w:t>
      </w:r>
    </w:p>
    <w:p w14:paraId="476BDA2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Wingdings" w:hAnsi="Wingdings" w:eastAsia="sans-serif" w:cs="Wingdings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Учить детей выделять звук и</w:t>
      </w:r>
      <w:r>
        <w:rPr>
          <w:rFonts w:hint="default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слова, упражнять в выделении звука из состава слова, в подборе слов на заданный звук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24D3B258">
      <w:pPr>
        <w:pStyle w:val="10"/>
        <w:ind w:left="0" w:leftChars="0" w:firstLine="0" w:firstLineChars="0"/>
        <w:rPr>
          <w:rFonts w:ascii="Times New Roman" w:hAnsi="Times New Roman"/>
          <w:b/>
          <w:bCs w:val="0"/>
          <w:i w:val="0"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 w:val="0"/>
          <w:i w:val="0"/>
          <w:iCs/>
          <w:color w:val="auto"/>
          <w:sz w:val="28"/>
          <w:szCs w:val="28"/>
        </w:rPr>
        <w:t>Роль родителей в реализации проекта</w:t>
      </w:r>
    </w:p>
    <w:p w14:paraId="250785C7">
      <w:pPr>
        <w:pStyle w:val="10"/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Сотворчество родителей и детей по подбору материала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056A7207">
      <w:pPr>
        <w:pStyle w:val="10"/>
        <w:numPr>
          <w:ilvl w:val="0"/>
          <w:numId w:val="1"/>
        </w:numPr>
        <w:spacing w:line="360" w:lineRule="auto"/>
        <w:ind w:left="0" w:leftChars="0" w:right="0" w:rightChars="0"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Зак</w:t>
      </w:r>
      <w:r>
        <w:rPr>
          <w:rFonts w:ascii="Times New Roman" w:hAnsi="Times New Roman"/>
          <w:sz w:val="28"/>
          <w:szCs w:val="28"/>
        </w:rPr>
        <w:t xml:space="preserve">репление материала по уже изученным буквам </w:t>
      </w:r>
    </w:p>
    <w:p w14:paraId="2E0CA2DB">
      <w:pPr>
        <w:pStyle w:val="10"/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 w:eastAsia="zh-CN"/>
        </w:rPr>
      </w:pPr>
      <w:r>
        <w:rPr>
          <w:rFonts w:ascii="Times New Roman" w:hAnsi="Times New Roman"/>
          <w:sz w:val="28"/>
          <w:szCs w:val="28"/>
        </w:rPr>
        <w:t>Консультации «Способы и приёмы запоминания графического образа буквы»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49786A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Форма проведения итогового мероприятия проекта:</w:t>
      </w:r>
    </w:p>
    <w:p w14:paraId="56ED14D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220"/>
          <w:tab w:val="clear" w:pos="720"/>
        </w:tabs>
        <w:spacing w:before="30" w:beforeAutospacing="0" w:after="30" w:afterAutospacing="0" w:line="360" w:lineRule="auto"/>
        <w:ind w:left="0" w:leftChars="0" w:right="0" w:firstLine="0" w:firstLineChars="0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>Оформление стенгазеты в виде фотоотчета.</w:t>
      </w:r>
    </w:p>
    <w:p w14:paraId="5559A99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220"/>
          <w:tab w:val="clear" w:pos="720"/>
        </w:tabs>
        <w:spacing w:before="30" w:beforeAutospacing="0" w:after="30" w:afterAutospacing="0" w:line="360" w:lineRule="auto"/>
        <w:ind w:left="0" w:leftChars="0" w:right="0" w:firstLine="0" w:firstLineChars="0"/>
        <w:jc w:val="left"/>
        <w:rPr>
          <w:sz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>Изготовление коллажа из букв  совместо с детьми в образовательной деятельности.</w:t>
      </w:r>
    </w:p>
    <w:p w14:paraId="7729202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tabs>
          <w:tab w:val="left" w:pos="220"/>
          <w:tab w:val="clear" w:pos="720"/>
        </w:tabs>
        <w:spacing w:before="30" w:beforeAutospacing="0" w:after="30" w:afterAutospacing="0" w:line="360" w:lineRule="auto"/>
        <w:ind w:left="0" w:leftChars="0" w:right="0" w:firstLine="0" w:firstLineChars="0"/>
        <w:jc w:val="left"/>
        <w:rPr>
          <w:sz w:val="28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>Изготовление пособий для закрепление гласных букв.</w:t>
      </w:r>
    </w:p>
    <w:p w14:paraId="0ED7923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Ожидаемые результаты:</w:t>
      </w:r>
    </w:p>
    <w:p w14:paraId="36C7BEF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●Повысятся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знания детей о зрительных образах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гласных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букв;</w:t>
      </w:r>
    </w:p>
    <w:p w14:paraId="55040BB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●Научатся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>различ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звук и букву;</w:t>
      </w:r>
    </w:p>
    <w:p w14:paraId="49F01BE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●Пополнится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словарный запас детей.</w:t>
      </w:r>
    </w:p>
    <w:p w14:paraId="3622082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●Дети смогут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выделять звук 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слова,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подобрать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слов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 заданный звук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150B929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both"/>
        <w:rPr>
          <w:rFonts w:hint="default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● Активное участие родителей в образовательном процессе.</w:t>
      </w:r>
    </w:p>
    <w:p w14:paraId="548F4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center"/>
        <w:textAlignment w:val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Описание</w:t>
      </w:r>
      <w:r>
        <w:rPr>
          <w:b/>
          <w:i/>
          <w:spacing w:val="-6"/>
          <w:sz w:val="32"/>
          <w:szCs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  <w:r>
        <w:rPr>
          <w:b/>
          <w:i/>
          <w:sz w:val="32"/>
          <w:szCs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проекта</w:t>
      </w:r>
    </w:p>
    <w:p w14:paraId="62D105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b/>
          <w:sz w:val="26"/>
        </w:rPr>
      </w:pPr>
      <w:r>
        <w:rPr>
          <w:sz w:val="28"/>
          <w:szCs w:val="28"/>
        </w:rPr>
        <w:t>1этап-подготовительный:</w:t>
      </w:r>
      <w:r>
        <w:rPr>
          <w:rFonts w:hint="default"/>
          <w:sz w:val="28"/>
          <w:szCs w:val="28"/>
          <w:lang w:val="ru-RU"/>
        </w:rPr>
        <w:t xml:space="preserve"> 01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>г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>02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>г.</w:t>
      </w:r>
    </w:p>
    <w:p w14:paraId="435F5EE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8"/>
          <w:tab w:val="left" w:pos="2697"/>
          <w:tab w:val="left" w:pos="4902"/>
          <w:tab w:val="left" w:pos="6273"/>
          <w:tab w:val="left" w:pos="6717"/>
          <w:tab w:val="left" w:pos="8245"/>
          <w:tab w:val="left" w:pos="86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68" w:rightChars="0" w:firstLine="0" w:firstLineChars="0"/>
        <w:jc w:val="both"/>
        <w:textAlignment w:val="auto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Обсуждение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взаимодействия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логопеда</w:t>
      </w:r>
      <w:r>
        <w:rPr>
          <w:rFonts w:hint="default"/>
          <w:sz w:val="28"/>
          <w:lang w:val="ru-RU"/>
        </w:rPr>
        <w:t xml:space="preserve">, воспитателей </w:t>
      </w:r>
      <w:r>
        <w:rPr>
          <w:sz w:val="28"/>
        </w:rPr>
        <w:t>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родителей</w:t>
      </w:r>
      <w:r>
        <w:rPr>
          <w:rFonts w:hint="default"/>
          <w:sz w:val="28"/>
          <w:lang w:val="ru-RU"/>
        </w:rPr>
        <w:t xml:space="preserve"> </w:t>
      </w:r>
      <w:r>
        <w:rPr>
          <w:spacing w:val="-1"/>
          <w:sz w:val="28"/>
        </w:rPr>
        <w:t>постановка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14:paraId="19FFF1D3"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Подготовка наглядно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материала,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практических заданий для дошкольников</w:t>
      </w:r>
      <w:r>
        <w:rPr>
          <w:rFonts w:hint="default" w:eastAsia="SimSun" w:cs="Times New Roman"/>
          <w:sz w:val="28"/>
          <w:szCs w:val="28"/>
          <w:lang w:val="ru-RU"/>
        </w:rPr>
        <w:t>.</w:t>
      </w:r>
    </w:p>
    <w:p w14:paraId="5BD30D12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b/>
          <w:sz w:val="26"/>
        </w:rPr>
      </w:pPr>
      <w:r>
        <w:rPr>
          <w:sz w:val="28"/>
          <w:szCs w:val="28"/>
        </w:rPr>
        <w:t>этап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rFonts w:hint="default"/>
          <w:sz w:val="28"/>
          <w:szCs w:val="28"/>
          <w:lang w:val="ru-RU"/>
        </w:rPr>
        <w:t>: 04.10.24 - 7.10.24г</w:t>
      </w:r>
    </w:p>
    <w:p w14:paraId="68BAC7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- О</w:t>
      </w:r>
      <w:r>
        <w:rPr>
          <w:sz w:val="28"/>
        </w:rPr>
        <w:t>формление информационн</w:t>
      </w:r>
      <w:r>
        <w:rPr>
          <w:sz w:val="28"/>
          <w:lang w:val="ru-RU"/>
        </w:rPr>
        <w:t>ого</w:t>
      </w:r>
      <w:r>
        <w:rPr>
          <w:sz w:val="28"/>
        </w:rPr>
        <w:t xml:space="preserve"> стенд</w:t>
      </w:r>
      <w:r>
        <w:rPr>
          <w:sz w:val="28"/>
          <w:lang w:val="ru-RU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«Советы логопеда» 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по вопросам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rFonts w:hint="default"/>
          <w:sz w:val="28"/>
          <w:lang w:val="ru-RU"/>
        </w:rPr>
        <w:t xml:space="preserve">: </w:t>
      </w:r>
      <w:r>
        <w:rPr>
          <w:sz w:val="28"/>
        </w:rPr>
        <w:t>«Организация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дома»</w:t>
      </w:r>
      <w:r>
        <w:rPr>
          <w:rFonts w:hint="default"/>
          <w:sz w:val="28"/>
          <w:lang w:val="ru-RU"/>
        </w:rPr>
        <w:t xml:space="preserve">, </w:t>
      </w:r>
      <w:r>
        <w:rPr>
          <w:sz w:val="28"/>
        </w:rPr>
        <w:t>«Игры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6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слуха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детей»,</w:t>
      </w:r>
      <w:r>
        <w:rPr>
          <w:rFonts w:hint="default"/>
          <w:sz w:val="28"/>
          <w:lang w:val="ru-RU"/>
        </w:rPr>
        <w:t xml:space="preserve"> «С чего начинать обучение грамоте?»</w:t>
      </w:r>
    </w:p>
    <w:p w14:paraId="3C27FF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69" w:rightChars="0" w:firstLine="0" w:firstLineChars="0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Подобрать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rFonts w:hint="default"/>
          <w:sz w:val="28"/>
          <w:lang w:val="ru-RU"/>
        </w:rPr>
        <w:t xml:space="preserve"> для закрепления гласных букв.</w:t>
      </w:r>
    </w:p>
    <w:p w14:paraId="459BDD8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168" w:rightChars="0" w:firstLine="0" w:firstLineChars="0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Подготовить</w:t>
      </w:r>
      <w:r>
        <w:rPr>
          <w:rFonts w:hint="default"/>
          <w:sz w:val="28"/>
          <w:lang w:val="ru-RU"/>
        </w:rPr>
        <w:t xml:space="preserve"> семейный челлендж «Сыщики-сладкоежки»,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</w:t>
      </w:r>
      <w:r>
        <w:rPr>
          <w:sz w:val="28"/>
          <w:lang w:val="ru-RU"/>
        </w:rPr>
        <w:t>ый</w:t>
      </w:r>
      <w:r>
        <w:rPr>
          <w:spacing w:val="1"/>
          <w:sz w:val="28"/>
        </w:rPr>
        <w:t xml:space="preserve"> </w:t>
      </w:r>
      <w:r>
        <w:rPr>
          <w:sz w:val="28"/>
        </w:rPr>
        <w:t>на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коррекционной</w:t>
      </w:r>
      <w:r>
        <w:rPr>
          <w:rFonts w:hint="default"/>
          <w:spacing w:val="1"/>
          <w:sz w:val="28"/>
          <w:lang w:val="ru-RU"/>
        </w:rPr>
        <w:t xml:space="preserve"> </w:t>
      </w:r>
      <w:r>
        <w:rPr>
          <w:sz w:val="28"/>
        </w:rPr>
        <w:t>деятельности</w:t>
      </w:r>
      <w:r>
        <w:rPr>
          <w:rFonts w:hint="default"/>
          <w:sz w:val="28"/>
          <w:lang w:val="ru-RU"/>
        </w:rPr>
        <w:t>.</w:t>
      </w:r>
    </w:p>
    <w:p w14:paraId="4BB22947"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sz w:val="32"/>
        </w:rPr>
      </w:pPr>
      <w:r>
        <w:rPr>
          <w:sz w:val="28"/>
          <w:szCs w:val="28"/>
        </w:rPr>
        <w:t>этап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заключительный</w:t>
      </w:r>
      <w:r>
        <w:rPr>
          <w:spacing w:val="-4"/>
          <w:sz w:val="28"/>
          <w:szCs w:val="28"/>
        </w:rPr>
        <w:t xml:space="preserve"> </w:t>
      </w:r>
      <w:r>
        <w:rPr>
          <w:rFonts w:hint="default"/>
          <w:spacing w:val="-4"/>
          <w:sz w:val="28"/>
          <w:szCs w:val="28"/>
          <w:lang w:val="ru-RU"/>
        </w:rPr>
        <w:t>08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0.2024г</w:t>
      </w:r>
    </w:p>
    <w:p w14:paraId="118730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center"/>
        <w:textAlignment w:val="auto"/>
        <w:rPr>
          <w:sz w:val="32"/>
          <w:szCs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/>
          <w:color w:val="0000FF"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План мероприятий в рамках проекта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052"/>
        <w:gridCol w:w="3251"/>
      </w:tblGrid>
      <w:tr w14:paraId="6975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  <w:shd w:val="clear" w:color="auto" w:fill="C7DAF1" w:themeFill="text2" w:themeFillTint="32"/>
          </w:tcPr>
          <w:p w14:paraId="5A1A908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Работа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с детьми</w:t>
            </w:r>
          </w:p>
        </w:tc>
        <w:tc>
          <w:tcPr>
            <w:tcW w:w="3052" w:type="dxa"/>
            <w:shd w:val="clear" w:color="auto" w:fill="C7DAF1" w:themeFill="text2" w:themeFillTint="32"/>
          </w:tcPr>
          <w:p w14:paraId="4316A1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Работа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с родителями</w:t>
            </w:r>
          </w:p>
        </w:tc>
        <w:tc>
          <w:tcPr>
            <w:tcW w:w="3251" w:type="dxa"/>
            <w:shd w:val="clear" w:color="auto" w:fill="C7DAF1" w:themeFill="text2" w:themeFillTint="32"/>
          </w:tcPr>
          <w:p w14:paraId="08EBD5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Совершенствование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развивающей предметно-пространственной среды.</w:t>
            </w:r>
          </w:p>
        </w:tc>
      </w:tr>
      <w:tr w14:paraId="1CDD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 w14:paraId="08479E5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●</w:t>
            </w:r>
            <w:r>
              <w:rPr>
                <w:b w:val="0"/>
                <w:bCs w:val="0"/>
                <w:sz w:val="28"/>
                <w:szCs w:val="28"/>
                <w:vertAlign w:val="baseline"/>
                <w:lang w:val="ru-RU"/>
              </w:rPr>
              <w:t>В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рамках образовательной деятельности: дети искали спрятувшуюся букву.</w:t>
            </w:r>
          </w:p>
          <w:p w14:paraId="279B285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  <w:p w14:paraId="757B0B1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Изготовление коллажа совместно с детьми «Веселые буквы»</w:t>
            </w:r>
          </w:p>
          <w:p w14:paraId="6BEFEB5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  <w:p w14:paraId="715C72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В индивидуальной работе: работа в альбоме «Пиши, стирай».</w:t>
            </w:r>
          </w:p>
          <w:p w14:paraId="7E04B4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  <w:p w14:paraId="65A30C6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●</w:t>
            </w: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С подгруппой детей организованны игры </w:t>
            </w: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ru-RU"/>
              </w:rPr>
              <w:t>на липучках Чемоданчик «Веселые буквы».</w:t>
            </w:r>
          </w:p>
          <w:p w14:paraId="351D6B6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ru-RU"/>
              </w:rPr>
              <w:t>●</w:t>
            </w: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ru-RU"/>
              </w:rPr>
              <w:t>Выкладывание буквы из камушек марблс, из фасоли, из пуговиц.</w:t>
            </w:r>
          </w:p>
          <w:p w14:paraId="111DABC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ru-RU"/>
              </w:rPr>
              <w:t>●</w:t>
            </w:r>
            <w:r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ru-RU"/>
              </w:rPr>
              <w:t>Выкладывание букв из синельной проволоки.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" w:eastAsia="zh-CN" w:bidi="ar"/>
              </w:rPr>
              <w:t xml:space="preserve"> </w:t>
            </w:r>
          </w:p>
          <w:p w14:paraId="0418FB4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" w:eastAsia="zh-CN" w:bidi="ar"/>
              </w:rPr>
              <w:t>●Лепка букв из пластилина.</w:t>
            </w:r>
          </w:p>
          <w:p w14:paraId="02AA8F6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" w:eastAsia="zh-CN" w:bidi="ar"/>
              </w:rPr>
              <w:t>●Печатание букв на песк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е.</w:t>
            </w:r>
          </w:p>
          <w:p w14:paraId="6E5C096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81818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" w:eastAsia="zh-CN" w:bidi="ar"/>
              </w:rPr>
              <w:t>●Ощупывание пластмассовых букв – игра «Чудесный мешочек»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8"/>
                <w:szCs w:val="28"/>
                <w:shd w:val="clear" w:fill="FFFFFF"/>
                <w:lang w:val="ru" w:eastAsia="zh-CN" w:bidi="ar"/>
              </w:rPr>
              <w:t>.</w:t>
            </w:r>
          </w:p>
          <w:p w14:paraId="38C9F32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052" w:type="dxa"/>
          </w:tcPr>
          <w:p w14:paraId="3D9736BF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0" w:right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●</w:t>
            </w:r>
            <w:r>
              <w:rPr>
                <w:sz w:val="28"/>
                <w:lang w:val="ru-RU"/>
              </w:rPr>
              <w:t>Размещения</w:t>
            </w:r>
            <w:r>
              <w:rPr>
                <w:rFonts w:hint="default"/>
                <w:sz w:val="28"/>
                <w:lang w:val="ru-RU"/>
              </w:rPr>
              <w:t xml:space="preserve"> объявления о семейном онлайн- челлендже «Сыщики-сладкоежки» или Найди букву».</w:t>
            </w:r>
          </w:p>
          <w:p w14:paraId="4D20AEB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0" w:right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</w:p>
          <w:p w14:paraId="1177117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140" w:firstLineChars="5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●</w:t>
            </w:r>
            <w:r>
              <w:rPr>
                <w:sz w:val="28"/>
                <w:lang w:val="ru-RU"/>
              </w:rPr>
              <w:t>Консультации</w:t>
            </w:r>
            <w:r>
              <w:rPr>
                <w:rFonts w:hint="default"/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памятки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буклеты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rFonts w:hint="default"/>
                <w:sz w:val="28"/>
                <w:lang w:val="ru-RU"/>
              </w:rPr>
              <w:t>.</w:t>
            </w:r>
          </w:p>
          <w:p w14:paraId="15D2128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«Организация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rFonts w:hint="default"/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«Игры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rFonts w:hint="default"/>
                <w:sz w:val="28"/>
                <w:lang w:val="ru-RU"/>
              </w:rPr>
              <w:t xml:space="preserve"> «С чего начинать обучение грамоте?»</w:t>
            </w:r>
          </w:p>
          <w:p w14:paraId="6BB78EC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2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</w:p>
          <w:p w14:paraId="10E1A8F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53"/>
                <w:tab w:val="left" w:pos="1154"/>
                <w:tab w:val="left" w:pos="2851"/>
                <w:tab w:val="left" w:pos="3373"/>
                <w:tab w:val="left" w:pos="4436"/>
                <w:tab w:val="left" w:pos="6049"/>
                <w:tab w:val="left" w:pos="7138"/>
                <w:tab w:val="left" w:pos="94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128" w:right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●</w:t>
            </w:r>
            <w:r>
              <w:rPr>
                <w:rFonts w:hint="default"/>
                <w:sz w:val="28"/>
                <w:lang w:val="ru-RU"/>
              </w:rPr>
              <w:t xml:space="preserve">Оформление фотогазеты </w:t>
            </w:r>
            <w:r>
              <w:rPr>
                <w:sz w:val="28"/>
              </w:rPr>
              <w:t>по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rFonts w:hint="default"/>
                <w:sz w:val="28"/>
                <w:lang w:val="ru-RU"/>
              </w:rPr>
              <w:t xml:space="preserve"> проекта.</w:t>
            </w:r>
          </w:p>
          <w:p w14:paraId="074C695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53"/>
                <w:tab w:val="left" w:pos="1154"/>
                <w:tab w:val="left" w:pos="2851"/>
                <w:tab w:val="left" w:pos="3373"/>
                <w:tab w:val="left" w:pos="4436"/>
                <w:tab w:val="left" w:pos="6049"/>
                <w:tab w:val="left" w:pos="7138"/>
                <w:tab w:val="left" w:pos="94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128" w:right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</w:p>
          <w:p w14:paraId="7E2B543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53"/>
                <w:tab w:val="left" w:pos="1154"/>
                <w:tab w:val="left" w:pos="2851"/>
                <w:tab w:val="left" w:pos="3373"/>
                <w:tab w:val="left" w:pos="4436"/>
                <w:tab w:val="left" w:pos="6049"/>
                <w:tab w:val="left" w:pos="7138"/>
                <w:tab w:val="left" w:pos="94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128" w:right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●</w:t>
            </w:r>
            <w:r>
              <w:rPr>
                <w:rFonts w:hint="default"/>
                <w:sz w:val="28"/>
                <w:lang w:val="ru-RU"/>
              </w:rPr>
              <w:t>Награждение участников челленджа благодарностями.</w:t>
            </w:r>
          </w:p>
          <w:p w14:paraId="16D29CE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sz w:val="32"/>
                <w:vertAlign w:val="baseline"/>
              </w:rPr>
            </w:pPr>
          </w:p>
        </w:tc>
        <w:tc>
          <w:tcPr>
            <w:tcW w:w="3251" w:type="dxa"/>
          </w:tcPr>
          <w:p w14:paraId="45AA3277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53"/>
                <w:tab w:val="left" w:pos="1154"/>
                <w:tab w:val="left" w:pos="2851"/>
                <w:tab w:val="left" w:pos="3373"/>
                <w:tab w:val="left" w:pos="4436"/>
                <w:tab w:val="left" w:pos="6049"/>
                <w:tab w:val="left" w:pos="7138"/>
                <w:tab w:val="left" w:pos="94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128" w:right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●</w:t>
            </w:r>
            <w:r>
              <w:rPr>
                <w:rFonts w:hint="default"/>
                <w:sz w:val="28"/>
                <w:lang w:val="ru-RU"/>
              </w:rPr>
              <w:t>Игры на липучках  «Веселые буквы»</w:t>
            </w:r>
          </w:p>
          <w:p w14:paraId="2B37566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53"/>
                <w:tab w:val="left" w:pos="1154"/>
                <w:tab w:val="left" w:pos="2851"/>
                <w:tab w:val="left" w:pos="3373"/>
                <w:tab w:val="left" w:pos="4436"/>
                <w:tab w:val="left" w:pos="6049"/>
                <w:tab w:val="left" w:pos="7138"/>
                <w:tab w:val="left" w:pos="94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128" w:rightChars="0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</w:p>
          <w:p w14:paraId="0D0B8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●</w:t>
            </w:r>
            <w:r>
              <w:rPr>
                <w:rFonts w:hint="default"/>
                <w:sz w:val="28"/>
                <w:lang w:val="ru-RU"/>
              </w:rPr>
              <w:t>Практический альбом «Пиши, стирай» для закрепления гласных букв.</w:t>
            </w:r>
          </w:p>
          <w:p w14:paraId="75C9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</w:p>
          <w:p w14:paraId="7581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●</w:t>
            </w:r>
            <w:r>
              <w:rPr>
                <w:rFonts w:hint="default"/>
                <w:sz w:val="28"/>
                <w:lang w:val="ru-RU"/>
              </w:rPr>
              <w:t xml:space="preserve">Тренажер для письма «Учимся писать буквы» </w:t>
            </w:r>
          </w:p>
          <w:p w14:paraId="7BBC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</w:p>
          <w:p w14:paraId="4F255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●</w:t>
            </w:r>
            <w:r>
              <w:rPr>
                <w:rFonts w:hint="default"/>
                <w:sz w:val="28"/>
                <w:lang w:val="ru-RU"/>
              </w:rPr>
              <w:t>Карточки «Вставь пропущенную букву»</w:t>
            </w:r>
          </w:p>
          <w:p w14:paraId="40E7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</w:p>
          <w:p w14:paraId="6F1085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/>
              <w:jc w:val="both"/>
              <w:textAlignment w:val="auto"/>
              <w:rPr>
                <w:rFonts w:hint="default"/>
                <w:sz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</w:rPr>
              <w:t>●</w:t>
            </w:r>
            <w:r>
              <w:rPr>
                <w:rFonts w:ascii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Коллажи</w:t>
            </w:r>
            <w:r>
              <w:rPr>
                <w:rFonts w:hint="default" w:ascii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 «Занимательные буквы»</w:t>
            </w:r>
          </w:p>
        </w:tc>
      </w:tr>
    </w:tbl>
    <w:p w14:paraId="75C5AE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rPr>
          <w:sz w:val="32"/>
        </w:rPr>
      </w:pPr>
    </w:p>
    <w:p w14:paraId="4FBCAAE3"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sz w:val="32"/>
        </w:rPr>
      </w:pPr>
      <w:r>
        <w:rPr>
          <w:sz w:val="28"/>
        </w:rPr>
        <w:t>фотоотчет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rFonts w:hint="default"/>
          <w:sz w:val="28"/>
          <w:lang w:val="ru-RU"/>
        </w:rPr>
        <w:t>, награждение благодарственными письмами активно учавствующих родителей.</w:t>
      </w:r>
    </w:p>
    <w:p w14:paraId="0B03B7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both"/>
        <w:textAlignment w:val="auto"/>
      </w:pPr>
      <w:r>
        <w:t>Продукты</w:t>
      </w:r>
      <w:r>
        <w:rPr>
          <w:spacing w:val="-9"/>
        </w:rPr>
        <w:t xml:space="preserve"> </w:t>
      </w:r>
      <w:r>
        <w:t>проекта:</w:t>
      </w:r>
    </w:p>
    <w:p w14:paraId="378D9DB4"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both"/>
        <w:textAlignment w:val="auto"/>
        <w:rPr>
          <w:sz w:val="28"/>
        </w:rPr>
      </w:pPr>
      <w:r>
        <w:rPr>
          <w:sz w:val="28"/>
          <w:lang w:val="ru-RU"/>
        </w:rPr>
        <w:t>Консультации</w:t>
      </w:r>
      <w:r>
        <w:rPr>
          <w:rFonts w:hint="default"/>
          <w:sz w:val="28"/>
          <w:lang w:val="ru-RU"/>
        </w:rPr>
        <w:t xml:space="preserve">, </w:t>
      </w:r>
      <w:r>
        <w:rPr>
          <w:sz w:val="28"/>
        </w:rPr>
        <w:t>памятки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буклеты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rFonts w:hint="default"/>
          <w:sz w:val="28"/>
          <w:lang w:val="ru-RU"/>
        </w:rPr>
        <w:t>.</w:t>
      </w:r>
    </w:p>
    <w:p w14:paraId="15B2F5C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53"/>
          <w:tab w:val="left" w:pos="1154"/>
          <w:tab w:val="left" w:pos="2851"/>
          <w:tab w:val="left" w:pos="3373"/>
          <w:tab w:val="left" w:pos="4436"/>
          <w:tab w:val="left" w:pos="6049"/>
          <w:tab w:val="left" w:pos="7138"/>
          <w:tab w:val="left" w:pos="9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128" w:rightChars="0"/>
        <w:jc w:val="both"/>
        <w:textAlignment w:val="auto"/>
        <w:rPr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  <w:lang w:val="ru-RU"/>
        </w:rPr>
        <w:t>Ф</w:t>
      </w:r>
      <w:r>
        <w:rPr>
          <w:sz w:val="28"/>
        </w:rPr>
        <w:t>отоотчет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итогам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совместной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работы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учителя-логопеда</w:t>
      </w:r>
      <w:r>
        <w:rPr>
          <w:rFonts w:hint="default"/>
          <w:sz w:val="28"/>
          <w:lang w:val="ru-RU"/>
        </w:rPr>
        <w:t xml:space="preserve"> </w:t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rFonts w:hint="default"/>
          <w:spacing w:val="-67"/>
          <w:sz w:val="28"/>
          <w:lang w:val="ru-RU"/>
        </w:rPr>
        <w:t xml:space="preserve">         </w:t>
      </w:r>
      <w:r>
        <w:rPr>
          <w:sz w:val="28"/>
        </w:rPr>
        <w:t>родителями.</w:t>
      </w:r>
    </w:p>
    <w:p w14:paraId="14508D4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53"/>
          <w:tab w:val="left" w:pos="1154"/>
          <w:tab w:val="left" w:pos="2851"/>
          <w:tab w:val="left" w:pos="3373"/>
          <w:tab w:val="left" w:pos="4436"/>
          <w:tab w:val="left" w:pos="6049"/>
          <w:tab w:val="left" w:pos="7138"/>
          <w:tab w:val="left" w:pos="9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128" w:rightChars="0"/>
        <w:jc w:val="both"/>
        <w:textAlignment w:val="auto"/>
        <w:rPr>
          <w:sz w:val="28"/>
        </w:rPr>
      </w:pPr>
      <w:r>
        <w:rPr>
          <w:rFonts w:hint="default"/>
          <w:sz w:val="28"/>
          <w:lang w:val="ru-RU"/>
        </w:rPr>
        <w:t>- Игры на липучках  «Веселые буквы»</w:t>
      </w:r>
    </w:p>
    <w:p w14:paraId="4893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- Практический альбом «Пиши, стирай» для закрепления гласных букв.</w:t>
      </w:r>
    </w:p>
    <w:p w14:paraId="30561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- Тренажер для письма «Учимся писать буквы» </w:t>
      </w:r>
    </w:p>
    <w:p w14:paraId="0E8CC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- Карточки «Вставь пропущенную букву»</w:t>
      </w:r>
    </w:p>
    <w:p w14:paraId="7365F2AF">
      <w:pPr>
        <w:pStyle w:val="7"/>
        <w:keepNext w:val="0"/>
        <w:keepLines w:val="0"/>
        <w:widowControl/>
        <w:suppressLineNumbers w:val="0"/>
        <w:shd w:val="clear" w:fill="FFFFFF"/>
        <w:spacing w:before="40" w:beforeAutospacing="0" w:after="40" w:afterAutospacing="0" w:line="360" w:lineRule="auto"/>
        <w:ind w:left="0" w:leftChars="0" w:right="0" w:firstLine="440" w:firstLineChars="157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Вывод:</w:t>
      </w:r>
    </w:p>
    <w:p w14:paraId="137439DC">
      <w:pPr>
        <w:pStyle w:val="7"/>
        <w:keepNext w:val="0"/>
        <w:keepLines w:val="0"/>
        <w:widowControl/>
        <w:suppressLineNumbers w:val="0"/>
        <w:shd w:val="clear" w:fill="FFFFFF"/>
        <w:spacing w:before="40" w:beforeAutospacing="0" w:after="40" w:afterAutospacing="0" w:line="360" w:lineRule="auto"/>
        <w:ind w:left="0" w:leftChars="0" w:right="0" w:firstLine="440" w:firstLineChars="157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>   Включение родителей и детей в совместный  процесс позволит значительно повысить эффективность совместной работы. Возникает понимание того, что создание единого речевого пространства развития ребенка возможно при условии тесного сотрудничества учителя – логопеда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воспитателей 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"/>
        </w:rPr>
        <w:t xml:space="preserve"> родителей.    Материал, представленный в проекте, имеет общеобразовательную направленность, что позволяет использовать его при обучении детей, как с речевыми нарушениями, так и с норм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отипичными детьми.</w:t>
      </w:r>
    </w:p>
    <w:p w14:paraId="31808972">
      <w:pPr>
        <w:pStyle w:val="7"/>
        <w:keepNext w:val="0"/>
        <w:keepLines w:val="0"/>
        <w:widowControl/>
        <w:suppressLineNumbers w:val="0"/>
        <w:shd w:val="clear" w:fill="FFFFFF"/>
        <w:spacing w:before="40" w:beforeAutospacing="0" w:after="40" w:afterAutospacing="0" w:line="360" w:lineRule="auto"/>
        <w:ind w:left="0" w:leftChars="0" w:right="0" w:firstLine="439" w:firstLineChars="157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"/>
          <w14:textFill>
            <w14:solidFill>
              <w14:schemeClr w14:val="tx1"/>
            </w14:solidFill>
          </w14:textFill>
        </w:rPr>
        <w:t>                                                 </w:t>
      </w:r>
    </w:p>
    <w:p w14:paraId="7108A850">
      <w:pPr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uto"/>
        <w:ind w:left="0" w:leftChars="0" w:right="0" w:firstLine="439" w:firstLineChars="157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ru" w:eastAsia="zh-CN" w:bidi="ar"/>
          <w14:textFill>
            <w14:solidFill>
              <w14:schemeClr w14:val="tx1"/>
            </w14:solidFill>
          </w14:textFill>
        </w:rPr>
        <w:t> </w:t>
      </w:r>
    </w:p>
    <w:p w14:paraId="3B3A5DE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60" w:lineRule="auto"/>
        <w:ind w:left="0" w:leftChars="0" w:right="0" w:firstLine="439" w:firstLineChars="157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0B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sectPr>
          <w:pgSz w:w="11910" w:h="16840"/>
          <w:pgMar w:top="920" w:right="860" w:bottom="280" w:left="13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0E715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219" w:firstLineChars="78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</w:t>
      </w:r>
      <w:r>
        <w:rPr>
          <w:rFonts w:hint="default"/>
          <w:b/>
          <w:bCs/>
          <w:sz w:val="28"/>
          <w:szCs w:val="28"/>
          <w:lang w:val="ru-RU"/>
        </w:rPr>
        <w:t xml:space="preserve"> используемой литературы.</w:t>
      </w:r>
    </w:p>
    <w:p w14:paraId="07DC30A7">
      <w:pPr>
        <w:numPr>
          <w:ilvl w:val="0"/>
          <w:numId w:val="6"/>
        </w:numPr>
        <w:suppressAutoHyphens/>
        <w:spacing w:line="360" w:lineRule="auto"/>
        <w:ind w:left="425" w:leftChars="0" w:right="0" w:rightChars="0" w:hanging="471" w:firstLineChars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Нищева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Н.В</w:t>
      </w:r>
      <w:r>
        <w:rPr>
          <w:sz w:val="28"/>
          <w:szCs w:val="28"/>
        </w:rPr>
        <w:t xml:space="preserve"> Играйка 6. Грамотейка. — СПб., ДЕТСТВО-ПРЕСС, 2023.</w:t>
      </w:r>
    </w:p>
    <w:p w14:paraId="00C94D4D">
      <w:pPr>
        <w:numPr>
          <w:ilvl w:val="0"/>
          <w:numId w:val="6"/>
        </w:numPr>
        <w:suppressAutoHyphens/>
        <w:spacing w:line="360" w:lineRule="auto"/>
        <w:ind w:left="425" w:leftChars="0" w:hanging="471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Проектный метод в организации познавательно-исследовательской деятельности в детском саду / Сост. Н. В. Нищева. — СПб., ДЕТСТВО-ПРЕСС, 2022.</w:t>
      </w:r>
    </w:p>
    <w:p w14:paraId="4999C605">
      <w:pPr>
        <w:numPr>
          <w:ilvl w:val="0"/>
          <w:numId w:val="6"/>
        </w:numPr>
        <w:suppressAutoHyphens/>
        <w:spacing w:line="360" w:lineRule="auto"/>
        <w:ind w:left="425" w:leftChars="0" w:hanging="471" w:firstLineChars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Нищева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sz w:val="28"/>
          <w:szCs w:val="28"/>
        </w:rPr>
        <w:t xml:space="preserve"> Тетрадь для подготовительной к школе логопедической группы детского сада — СПб., ДЕТСТВО-ПРЕСС, 20123.</w:t>
      </w:r>
    </w:p>
    <w:p w14:paraId="2B4E82C0">
      <w:pPr>
        <w:numPr>
          <w:ilvl w:val="0"/>
          <w:numId w:val="6"/>
        </w:numPr>
        <w:suppressAutoHyphens/>
        <w:spacing w:line="360" w:lineRule="auto"/>
        <w:ind w:left="425" w:leftChars="0" w:hanging="471" w:firstLineChars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Нищева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sz w:val="28"/>
          <w:szCs w:val="28"/>
        </w:rPr>
        <w:t xml:space="preserve"> Тетрадь по обучению грамоте детей дошкольного возраста № 1. — СПб., ДЕТСТВО-ПРЕСС, 2023.</w:t>
      </w:r>
    </w:p>
    <w:p w14:paraId="3B91401B">
      <w:pPr>
        <w:numPr>
          <w:ilvl w:val="0"/>
          <w:numId w:val="6"/>
        </w:numPr>
        <w:suppressAutoHyphens/>
        <w:spacing w:line="360" w:lineRule="auto"/>
        <w:ind w:left="425" w:leftChars="0" w:hanging="471" w:firstLineChars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Нищева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Н. В.</w:t>
      </w:r>
      <w:r>
        <w:rPr>
          <w:sz w:val="28"/>
          <w:szCs w:val="28"/>
        </w:rPr>
        <w:t xml:space="preserve"> Конспекты подгрупповых логопедических занятий в подготовительной к школе логопедической группе для детей с ОНР. — СПб., ДЕТСТВО-ПРЕСС, 2022.</w:t>
      </w:r>
    </w:p>
    <w:p w14:paraId="1E4193B9">
      <w:pPr>
        <w:numPr>
          <w:ilvl w:val="0"/>
          <w:numId w:val="6"/>
        </w:numPr>
        <w:suppressAutoHyphens/>
        <w:spacing w:line="360" w:lineRule="auto"/>
        <w:ind w:left="425" w:leftChars="0" w:hanging="471" w:firstLineChars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Нищева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sz w:val="28"/>
          <w:szCs w:val="28"/>
        </w:rPr>
        <w:t xml:space="preserve"> Обучение грамоте детей дошкольного возраста. Парциальная программа. — СПб., ДЕТСТВО-ПРЕСС, 2023.</w:t>
      </w:r>
    </w:p>
    <w:p w14:paraId="1AD76DDC">
      <w:pPr>
        <w:numPr>
          <w:ilvl w:val="0"/>
          <w:numId w:val="6"/>
        </w:numPr>
        <w:suppressAutoHyphens/>
        <w:spacing w:line="360" w:lineRule="auto"/>
        <w:ind w:left="425" w:leftChars="0" w:hanging="471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Александрова Т.В. Живые звуки, или Фонетика для дошкольников. - СПб.; «Детство- Пресс», 2005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Быкова И. А. Обучение детей грамоте в игровой форме: Методическое пособие. – СПб.: «ДЕТСТВО-ПРЕСС», 2005.</w:t>
      </w:r>
    </w:p>
    <w:p w14:paraId="4B3DE77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5D6727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366610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74A61C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0B2606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2E6865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61B4E8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2F9FB6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5B0C41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7A0FF9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35A37B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49BC1A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023415B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 w14:paraId="30CDFD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both"/>
        <w:textAlignment w:val="auto"/>
        <w:rPr>
          <w:rFonts w:hint="default"/>
          <w:b w:val="0"/>
          <w:bCs w:val="0"/>
          <w:i/>
          <w:iCs/>
          <w:sz w:val="28"/>
          <w:szCs w:val="28"/>
          <w:lang w:val="ru-RU"/>
        </w:rPr>
      </w:pPr>
    </w:p>
    <w:p w14:paraId="302CD6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right"/>
        <w:textAlignment w:val="auto"/>
        <w:rPr>
          <w:rFonts w:hint="default"/>
          <w:b w:val="0"/>
          <w:bCs w:val="0"/>
          <w:i/>
          <w:iCs/>
          <w:sz w:val="28"/>
          <w:szCs w:val="28"/>
          <w:lang w:val="ru-RU"/>
        </w:rPr>
      </w:pPr>
    </w:p>
    <w:p w14:paraId="340F52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right"/>
        <w:textAlignment w:val="auto"/>
        <w:rPr>
          <w:rFonts w:hint="default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/>
          <w:b w:val="0"/>
          <w:bCs w:val="0"/>
          <w:i/>
          <w:iCs/>
          <w:sz w:val="28"/>
          <w:szCs w:val="28"/>
          <w:lang w:val="ru-RU"/>
        </w:rPr>
        <w:t>Приложение 1.</w:t>
      </w:r>
    </w:p>
    <w:p w14:paraId="07D077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245745</wp:posOffset>
            </wp:positionV>
            <wp:extent cx="7411085" cy="100965"/>
            <wp:effectExtent l="0" t="0" r="18415" b="13335"/>
            <wp:wrapNone/>
            <wp:docPr id="3" name="Изображение 3" descr="pngtree-dashes-black-and-white-sign-picture-image_772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ngtree-dashes-black-and-white-sign-picture-image_7727136"/>
                    <pic:cNvPicPr>
                      <a:picLocks noChangeAspect="1"/>
                    </pic:cNvPicPr>
                  </pic:nvPicPr>
                  <pic:blipFill>
                    <a:blip r:embed="rId7"/>
                    <a:srcRect t="44106" b="4444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Отзывы родителей.</w:t>
      </w:r>
    </w:p>
    <w:p w14:paraId="79DCAB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4533900</wp:posOffset>
            </wp:positionV>
            <wp:extent cx="7411085" cy="100965"/>
            <wp:effectExtent l="0" t="0" r="18415" b="13335"/>
            <wp:wrapNone/>
            <wp:docPr id="6" name="Изображение 6" descr="pngtree-dashes-black-and-white-sign-picture-image_772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pngtree-dashes-black-and-white-sign-picture-image_7727136"/>
                    <pic:cNvPicPr>
                      <a:picLocks noChangeAspect="1"/>
                    </pic:cNvPicPr>
                  </pic:nvPicPr>
                  <pic:blipFill>
                    <a:blip r:embed="rId7"/>
                    <a:srcRect t="44106" b="4444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-690880</wp:posOffset>
            </wp:positionH>
            <wp:positionV relativeFrom="paragraph">
              <wp:posOffset>2924175</wp:posOffset>
            </wp:positionV>
            <wp:extent cx="7411085" cy="100965"/>
            <wp:effectExtent l="0" t="0" r="18415" b="13335"/>
            <wp:wrapNone/>
            <wp:docPr id="5" name="Изображение 5" descr="pngtree-dashes-black-and-white-sign-picture-image_772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pngtree-dashes-black-and-white-sign-picture-image_7727136"/>
                    <pic:cNvPicPr>
                      <a:picLocks noChangeAspect="1"/>
                    </pic:cNvPicPr>
                  </pic:nvPicPr>
                  <pic:blipFill>
                    <a:blip r:embed="rId7"/>
                    <a:srcRect t="44106" b="4444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1343025</wp:posOffset>
            </wp:positionV>
            <wp:extent cx="7411085" cy="100965"/>
            <wp:effectExtent l="0" t="0" r="18415" b="13335"/>
            <wp:wrapNone/>
            <wp:docPr id="4" name="Изображение 4" descr="pngtree-dashes-black-and-white-sign-picture-image_772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pngtree-dashes-black-and-white-sign-picture-image_7727136"/>
                    <pic:cNvPicPr>
                      <a:picLocks noChangeAspect="1"/>
                    </pic:cNvPicPr>
                  </pic:nvPicPr>
                  <pic:blipFill>
                    <a:blip r:embed="rId7"/>
                    <a:srcRect t="44106" b="4444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848E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0C2189B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7000F3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0F992A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70C2DC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0123CC3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0863A87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1170F97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6A3A22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07F975A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5F8C85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3720A3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21861A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5E282C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3ECFC0C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0F9DCC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4E91C3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299085</wp:posOffset>
            </wp:positionV>
            <wp:extent cx="7411085" cy="100965"/>
            <wp:effectExtent l="0" t="0" r="18415" b="13335"/>
            <wp:wrapNone/>
            <wp:docPr id="7" name="Изображение 7" descr="pngtree-dashes-black-and-white-sign-picture-image_772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pngtree-dashes-black-and-white-sign-picture-image_7727136"/>
                    <pic:cNvPicPr>
                      <a:picLocks noChangeAspect="1"/>
                    </pic:cNvPicPr>
                  </pic:nvPicPr>
                  <pic:blipFill>
                    <a:blip r:embed="rId7"/>
                    <a:srcRect t="44106" b="4444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A735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6D84B8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58D565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7CB2516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788A5D9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157480</wp:posOffset>
            </wp:positionV>
            <wp:extent cx="7411085" cy="100965"/>
            <wp:effectExtent l="0" t="0" r="18415" b="13335"/>
            <wp:wrapNone/>
            <wp:docPr id="8" name="Изображение 8" descr="pngtree-dashes-black-and-white-sign-picture-image_772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pngtree-dashes-black-and-white-sign-picture-image_7727136"/>
                    <pic:cNvPicPr>
                      <a:picLocks noChangeAspect="1"/>
                    </pic:cNvPicPr>
                  </pic:nvPicPr>
                  <pic:blipFill>
                    <a:blip r:embed="rId7"/>
                    <a:srcRect t="44106" b="44444"/>
                    <a:stretch>
                      <a:fillRect/>
                    </a:stretch>
                  </pic:blipFill>
                  <pic:spPr>
                    <a:xfrm>
                      <a:off x="0" y="0"/>
                      <a:ext cx="7411085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836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79565D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02CDFD4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2856649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39E0B3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right"/>
        <w:textAlignment w:val="auto"/>
        <w:rPr>
          <w:rFonts w:hint="default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/>
          <w:b w:val="0"/>
          <w:bCs w:val="0"/>
          <w:i/>
          <w:iCs/>
          <w:sz w:val="28"/>
          <w:szCs w:val="28"/>
          <w:lang w:val="ru-RU"/>
        </w:rPr>
        <w:t>Приложение 2.</w:t>
      </w:r>
    </w:p>
    <w:p w14:paraId="0D0A1A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Перечень дидактических игр и пособий.</w:t>
      </w:r>
    </w:p>
    <w:p w14:paraId="0837B0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9"/>
      </w:tblGrid>
      <w:tr w14:paraId="4B49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859" w:type="dxa"/>
          </w:tcPr>
          <w:p w14:paraId="1BA58A6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53"/>
                <w:tab w:val="left" w:pos="1154"/>
                <w:tab w:val="left" w:pos="2851"/>
                <w:tab w:val="left" w:pos="3373"/>
                <w:tab w:val="left" w:pos="4436"/>
                <w:tab w:val="left" w:pos="6049"/>
                <w:tab w:val="left" w:pos="7138"/>
                <w:tab w:val="left" w:pos="94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ind w:leftChars="0" w:right="128" w:rightChars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309880</wp:posOffset>
                      </wp:positionV>
                      <wp:extent cx="6273165" cy="10795"/>
                      <wp:effectExtent l="0" t="0" r="0" b="0"/>
                      <wp:wrapNone/>
                      <wp:docPr id="10" name="Прямое соедин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55015" y="1417320"/>
                                <a:ext cx="627316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55pt;margin-top:24.4pt;height:0.85pt;width:493.95pt;z-index:251666432;mso-width-relative:page;mso-height-relative:page;" filled="f" stroked="t" coordsize="21600,21600" o:gfxdata="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takrnZAAAACQEAAA8AAAAAAAAAAQAgAAAAIgAAAGRycy9k&#10;b3ducmV2LnhtbFBLAQIUABQAAAAIAIdO4kA2xbC+AQIAAMgDAAAOAAAAAAAAAAEAIAAAACgBAABk&#10;cnMvZTJvRG9jLnhtbFBLBQYAAAAABgAGAFkBAACbBQAAAAA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>Игры на липучках  «Веселые буквы»</w:t>
            </w:r>
          </w:p>
          <w:p w14:paraId="7604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316865</wp:posOffset>
                      </wp:positionV>
                      <wp:extent cx="6273165" cy="10795"/>
                      <wp:effectExtent l="0" t="0" r="0" b="0"/>
                      <wp:wrapNone/>
                      <wp:docPr id="11" name="Прямое соедин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16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65pt;margin-top:24.95pt;height:0.85pt;width:493.95pt;z-index:251667456;mso-width-relative:page;mso-height-relative:page;" filled="f" stroked="t" coordsize="21600,21600" o:gfxdata="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9+oQNkAAAAJAQAADwAAAAAAAAABACAAAAAiAAAAZHJzL2Rvd25yZXYueG1s&#10;UEsBAhQAFAAAAAgAh07iQJVq2L/3AQAAvQMAAA4AAAAAAAAAAQAgAAAAKAEAAGRycy9lMm9Eb2Mu&#10;eG1sUEsFBgAAAAAGAAYAWQEAAJEFAAAAAA=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>Практический альбом «Пиши, стирай» для закрепления гласных букв.</w:t>
            </w:r>
          </w:p>
          <w:p w14:paraId="04A2B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323850</wp:posOffset>
                      </wp:positionV>
                      <wp:extent cx="6273165" cy="10795"/>
                      <wp:effectExtent l="0" t="0" r="0" b="0"/>
                      <wp:wrapNone/>
                      <wp:docPr id="12" name="Прямое соедин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16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25.5pt;height:0.85pt;width:493.95pt;z-index:251668480;mso-width-relative:page;mso-height-relative:page;" filled="f" stroked="t" coordsize="21600,21600" o:gfxdata="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ZXNB2AAAAAgBAAAPAAAAAAAAAAEAIAAAACIAAABkcnMvZG93bnJldi54bWxQ&#10;SwECFAAUAAAACACHTuJAEuDyrPcBAAC9AwAADgAAAAAAAAABACAAAAAnAQAAZHJzL2Uyb0RvYy54&#10;bWxQSwUGAAAAAAYABgBZAQAAkAUAAAAA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 xml:space="preserve">Тренажер для письма «Учимся писать буквы» </w:t>
            </w:r>
          </w:p>
          <w:p w14:paraId="7B10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265430</wp:posOffset>
                      </wp:positionV>
                      <wp:extent cx="6273165" cy="10795"/>
                      <wp:effectExtent l="0" t="0" r="0" b="0"/>
                      <wp:wrapNone/>
                      <wp:docPr id="13" name="Прямое соединени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16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20.9pt;height:0.85pt;width:493.95pt;z-index:251669504;mso-width-relative:page;mso-height-relative:page;" filled="f" stroked="t" coordsize="21600,21600" o:gfxdata="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JdSMtgAAAAIAQAADwAAAAAAAAABACAAAAAiAAAAZHJzL2Rvd25yZXYueG1s&#10;UEsBAhQAFAAAAAgAh07iQFBkxBT4AQAAvQMAAA4AAAAAAAAAAQAgAAAAJwEAAGRycy9lMm9Eb2Mu&#10;eG1sUEsFBgAAAAAGAAYAWQEAAJEFAAAAAA=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>Карточки «Вставь пропущенную букву»</w:t>
            </w:r>
          </w:p>
          <w:p w14:paraId="14D8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305435</wp:posOffset>
                      </wp:positionV>
                      <wp:extent cx="6273165" cy="10795"/>
                      <wp:effectExtent l="0" t="0" r="0" b="0"/>
                      <wp:wrapNone/>
                      <wp:docPr id="14" name="Прямое соединени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16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9pt;margin-top:24.05pt;height:0.85pt;width:493.95pt;z-index:251670528;mso-width-relative:page;mso-height-relative:page;" filled="f" stroked="t" coordsize="21600,21600" o:gfxdata="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6c+t7XAAAACAEAAA8AAAAAAAAAAQAgAAAAIgAAAGRycy9kb3ducmV2LnhtbFBL&#10;AQIUABQAAAAIAIdO4kAc9aeK9wEAAL0DAAAOAAAAAAAAAAEAIAAAACYBAABkcnMvZTJvRG9jLnht&#10;bFBLBQYAAAAABgAGAFkBAACPBQAAAAA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>Прозрачный квадрат Воскобовича (для выкладывания букв)</w:t>
            </w:r>
          </w:p>
          <w:p w14:paraId="6128F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290195</wp:posOffset>
                      </wp:positionV>
                      <wp:extent cx="6273165" cy="10795"/>
                      <wp:effectExtent l="0" t="0" r="0" b="0"/>
                      <wp:wrapNone/>
                      <wp:docPr id="15" name="Прямое соединени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16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6.5pt;margin-top:22.85pt;height:0.85pt;width:493.95pt;z-index:251671552;mso-width-relative:page;mso-height-relative:page;" filled="f" stroked="t" coordsize="21600,21600" o:gfxdata="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cOadXZAAAACQEAAA8AAAAAAAAAAQAgAAAAIgAAAGRycy9kb3ducmV2Lnht&#10;bFBLAQIUABQAAAAIAIdO4kBecZEy+AEAAL0DAAAOAAAAAAAAAAEAIAAAACgBAABkcnMvZTJvRG9j&#10;LnhtbFBLBQYAAAAABgAGAFkBAACSBQAAAAA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>Карточки «Допиши букву», «Найди зашумленную букву».</w:t>
            </w:r>
          </w:p>
          <w:p w14:paraId="14F4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330200</wp:posOffset>
                      </wp:positionV>
                      <wp:extent cx="6273165" cy="10795"/>
                      <wp:effectExtent l="0" t="0" r="0" b="0"/>
                      <wp:wrapNone/>
                      <wp:docPr id="16" name="Прямое соединени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316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75pt;margin-top:26pt;height:0.85pt;width:493.95pt;z-index:251672576;mso-width-relative:page;mso-height-relative:page;" filled="f" stroked="t" coordsize="21600,21600" o:gfxdata="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YXV+2AAAAAgBAAAPAAAAAAAAAAEAIAAAACIAAABkcnMvZG93bnJldi54bWxQ&#10;SwECFAAUAAAACACHTuJA2fu7IfcBAAC9AwAADgAAAAAAAAABACAAAAAnAQAAZHJzL2Uyb0RvYy54&#10;bWxQSwUGAAAAAAYABgBZAQAAkAUAAAAA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>Пособие «На что похожа буква»</w:t>
            </w:r>
          </w:p>
          <w:p w14:paraId="49D5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b/>
                <w:bCs/>
                <w:i/>
                <w:iCs/>
                <w:sz w:val="32"/>
                <w:szCs w:val="32"/>
                <w:vertAlign w:val="baseline"/>
                <w:lang w:val="ru-RU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>Лабиринты «Буквенные дороки»</w:t>
            </w:r>
          </w:p>
        </w:tc>
      </w:tr>
      <w:tr w14:paraId="47AD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59" w:type="dxa"/>
          </w:tcPr>
          <w:p w14:paraId="033B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 xml:space="preserve"> Слоговой паровозик (делим слова на слоги)</w:t>
            </w:r>
          </w:p>
        </w:tc>
      </w:tr>
      <w:tr w14:paraId="3545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59" w:type="dxa"/>
          </w:tcPr>
          <w:p w14:paraId="48F7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uto"/>
              <w:jc w:val="both"/>
              <w:textAlignment w:val="auto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sym w:font="Wingdings 2" w:char="0052"/>
            </w:r>
            <w:r>
              <w:rPr>
                <w:rFonts w:hint="default"/>
                <w:sz w:val="28"/>
                <w:lang w:val="ru-RU"/>
              </w:rPr>
              <w:t xml:space="preserve"> Звуковые домики (определи гласные звуки в начале, в середине, в конце)</w:t>
            </w:r>
          </w:p>
        </w:tc>
      </w:tr>
    </w:tbl>
    <w:p w14:paraId="37D2005D"/>
    <w:tbl>
      <w:tblPr>
        <w:tblStyle w:val="8"/>
        <w:tblpPr w:leftFromText="180" w:rightFromText="180" w:vertAnchor="text" w:tblpX="10718" w:tblpY="-8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</w:tblGrid>
      <w:tr w14:paraId="4B50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63" w:type="dxa"/>
          </w:tcPr>
          <w:p w14:paraId="72E767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jc w:val="center"/>
              <w:textAlignment w:val="auto"/>
              <w:rPr>
                <w:rFonts w:hint="default"/>
                <w:b/>
                <w:bCs/>
                <w:i/>
                <w:iCs/>
                <w:sz w:val="32"/>
                <w:szCs w:val="32"/>
                <w:vertAlign w:val="baseline"/>
                <w:lang w:val="ru-RU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</w:tbl>
    <w:p w14:paraId="11271C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0" w:firstLineChars="0"/>
        <w:jc w:val="center"/>
        <w:textAlignment w:val="auto"/>
        <w:rPr>
          <w:rFonts w:hint="default"/>
          <w:b/>
          <w:bCs/>
          <w:i/>
          <w:iCs/>
          <w:sz w:val="32"/>
          <w:szCs w:val="32"/>
          <w:lang w:val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sectPr>
      <w:pgSz w:w="11910" w:h="16840"/>
      <w:pgMar w:top="700" w:right="860" w:bottom="280" w:left="13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AAAC9"/>
    <w:multiLevelType w:val="multilevel"/>
    <w:tmpl w:val="9F9AAA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B64CFA9"/>
    <w:multiLevelType w:val="multilevel"/>
    <w:tmpl w:val="BB64CFA9"/>
    <w:lvl w:ilvl="0" w:tentative="0">
      <w:start w:val="2"/>
      <w:numFmt w:val="decimal"/>
      <w:lvlText w:val="%1"/>
      <w:lvlJc w:val="left"/>
      <w:pPr>
        <w:ind w:left="3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2">
    <w:nsid w:val="01F130A4"/>
    <w:multiLevelType w:val="multilevel"/>
    <w:tmpl w:val="01F130A4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1" w:hanging="164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>
    <w:nsid w:val="5E9BDEE9"/>
    <w:multiLevelType w:val="multilevel"/>
    <w:tmpl w:val="5E9BDEE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71" w:firstLineChars="0"/>
      </w:pPr>
      <w:rPr>
        <w:rFonts w:hint="default" w:ascii="Times New Roman" w:hAnsi="Times New Roman" w:eastAsia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493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456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418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381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4344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5306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6269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7232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29F6060"/>
    <w:rsid w:val="16C90A54"/>
    <w:rsid w:val="21A33368"/>
    <w:rsid w:val="22C85FA3"/>
    <w:rsid w:val="27DF1B6E"/>
    <w:rsid w:val="2B6C27EB"/>
    <w:rsid w:val="2EEB532C"/>
    <w:rsid w:val="31AE0DE6"/>
    <w:rsid w:val="38420429"/>
    <w:rsid w:val="3B6341DC"/>
    <w:rsid w:val="3C520D36"/>
    <w:rsid w:val="3D7D298A"/>
    <w:rsid w:val="4477471C"/>
    <w:rsid w:val="5E174949"/>
    <w:rsid w:val="67113427"/>
    <w:rsid w:val="69185DC2"/>
    <w:rsid w:val="6FCF7779"/>
    <w:rsid w:val="79690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autoRedefine/>
    <w:qFormat/>
    <w:uiPriority w:val="1"/>
    <w:pPr>
      <w:ind w:left="1465" w:right="1474"/>
      <w:jc w:val="center"/>
      <w:outlineLvl w:val="1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type="paragraph" w:styleId="3">
    <w:name w:val="heading 2"/>
    <w:basedOn w:val="1"/>
    <w:autoRedefine/>
    <w:qFormat/>
    <w:uiPriority w:val="1"/>
    <w:pPr>
      <w:ind w:left="82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spacing w:before="48"/>
      <w:ind w:left="282" w:hanging="16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autoRedefine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97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2023-11-17T08:20:00Z</dcterms:created>
  <dc:creator>orehova_oo</dc:creator>
  <cp:lastModifiedBy>olgaf</cp:lastModifiedBy>
  <cp:lastPrinted>2024-11-07T08:52:26Z</cp:lastPrinted>
  <dcterms:modified xsi:type="dcterms:W3CDTF">2024-11-07T10:10:34Z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069BD15E569441B28F614DC6A052D095_12</vt:lpwstr>
  </property>
</Properties>
</file>