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2D" w:rsidRPr="00496E2D" w:rsidRDefault="00496E2D" w:rsidP="00496E2D">
      <w:pPr>
        <w:pStyle w:val="Default"/>
        <w:jc w:val="center"/>
        <w:rPr>
          <w:b/>
          <w:sz w:val="96"/>
          <w:szCs w:val="96"/>
        </w:rPr>
      </w:pPr>
    </w:p>
    <w:p w:rsidR="00496E2D" w:rsidRPr="00496E2D" w:rsidRDefault="00496E2D" w:rsidP="00496E2D">
      <w:pPr>
        <w:pStyle w:val="Default"/>
        <w:jc w:val="center"/>
        <w:rPr>
          <w:b/>
          <w:sz w:val="96"/>
          <w:szCs w:val="96"/>
        </w:rPr>
      </w:pPr>
      <w:r w:rsidRPr="00496E2D">
        <w:rPr>
          <w:b/>
          <w:sz w:val="96"/>
          <w:szCs w:val="96"/>
        </w:rPr>
        <w:t>Методические рекомендации «</w:t>
      </w:r>
      <w:r w:rsidRPr="00496E2D">
        <w:rPr>
          <w:b/>
          <w:sz w:val="96"/>
          <w:szCs w:val="96"/>
        </w:rPr>
        <w:t>Практические приемы развития и коррекции навыка чтения у детей с ЗПР</w:t>
      </w:r>
      <w:r w:rsidRPr="00496E2D">
        <w:rPr>
          <w:b/>
          <w:sz w:val="96"/>
          <w:szCs w:val="96"/>
        </w:rPr>
        <w:t>»</w:t>
      </w: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Pr="00496E2D" w:rsidRDefault="00496E2D" w:rsidP="00496E2D">
      <w:pPr>
        <w:pStyle w:val="Default"/>
        <w:jc w:val="right"/>
        <w:rPr>
          <w:b/>
          <w:sz w:val="32"/>
          <w:szCs w:val="32"/>
        </w:rPr>
      </w:pPr>
      <w:r w:rsidRPr="00496E2D">
        <w:rPr>
          <w:b/>
          <w:sz w:val="32"/>
          <w:szCs w:val="32"/>
        </w:rPr>
        <w:t xml:space="preserve">Разработала: </w:t>
      </w:r>
      <w:proofErr w:type="spellStart"/>
      <w:r w:rsidRPr="00496E2D">
        <w:rPr>
          <w:b/>
          <w:sz w:val="32"/>
          <w:szCs w:val="32"/>
        </w:rPr>
        <w:t>Чупрунова</w:t>
      </w:r>
      <w:proofErr w:type="spellEnd"/>
      <w:r w:rsidRPr="00496E2D">
        <w:rPr>
          <w:b/>
          <w:sz w:val="32"/>
          <w:szCs w:val="32"/>
        </w:rPr>
        <w:t xml:space="preserve"> Ирина Сергеевна учитель-дефектолог МБОУ школа-интернат №13 г. Челябинска</w:t>
      </w: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lastRenderedPageBreak/>
        <w:t xml:space="preserve">Чтение — сложный психофизиологический процесс, осуществляемый в результате совместной деятельности зрительного, </w:t>
      </w:r>
      <w:proofErr w:type="spellStart"/>
      <w:r w:rsidRPr="00496E2D">
        <w:rPr>
          <w:sz w:val="28"/>
          <w:szCs w:val="28"/>
        </w:rPr>
        <w:t>речедвигательного</w:t>
      </w:r>
      <w:proofErr w:type="spellEnd"/>
      <w:r w:rsidRPr="00496E2D">
        <w:rPr>
          <w:sz w:val="28"/>
          <w:szCs w:val="28"/>
        </w:rPr>
        <w:t xml:space="preserve"> и речеслухового анализаторов и включающий зрительное восприятие, узнавание и различение букв. На основе восприятия зрительной модели слова и последующего соотнесения буквенных значков со звуками воспроизводится слово, а затем звуковой образ соотносится со значением, т.е. происходит понимание читаемого. Неумение читать — серьезная социальная проблема. От уровня грамотности граждан зависит благосостояние государства, его научный и культурный потенциал. Одна из задач программы школы — научить школьников правильно и осмысленно читать доступный их пониманию текст.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Обучение чтению детей с ЗПР требует использования дополнительных упражнений и приемов для развития навыков чтения и интереса к предмету, а </w:t>
      </w:r>
      <w:proofErr w:type="gramStart"/>
      <w:r w:rsidRPr="00496E2D">
        <w:rPr>
          <w:sz w:val="28"/>
          <w:szCs w:val="28"/>
        </w:rPr>
        <w:t>так же</w:t>
      </w:r>
      <w:proofErr w:type="gramEnd"/>
      <w:r w:rsidRPr="00496E2D">
        <w:rPr>
          <w:sz w:val="28"/>
          <w:szCs w:val="28"/>
        </w:rPr>
        <w:t xml:space="preserve"> для коррекции навыка чтения.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Для овладения правильным чтением ребенок должен запомнить графический образ буквы. Для этого я использую такие упражнения: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1. Лепка букв из пластилина;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2. Выкладывание букв из палочек;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3. Делаем буквы из бисерных палочек;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4. Использую приём </w:t>
      </w:r>
      <w:r w:rsidRPr="00496E2D">
        <w:rPr>
          <w:i/>
          <w:iCs/>
          <w:sz w:val="28"/>
          <w:szCs w:val="28"/>
        </w:rPr>
        <w:t>«</w:t>
      </w:r>
      <w:proofErr w:type="spellStart"/>
      <w:r w:rsidRPr="00496E2D">
        <w:rPr>
          <w:i/>
          <w:iCs/>
          <w:sz w:val="28"/>
          <w:szCs w:val="28"/>
        </w:rPr>
        <w:t>Дермолексия</w:t>
      </w:r>
      <w:proofErr w:type="spellEnd"/>
      <w:r w:rsidRPr="00496E2D">
        <w:rPr>
          <w:i/>
          <w:iCs/>
          <w:sz w:val="28"/>
          <w:szCs w:val="28"/>
        </w:rPr>
        <w:t xml:space="preserve">» - </w:t>
      </w:r>
      <w:r w:rsidRPr="00496E2D">
        <w:rPr>
          <w:sz w:val="28"/>
          <w:szCs w:val="28"/>
        </w:rPr>
        <w:t xml:space="preserve">на ладони ребёнка рисую букву, а ребёнок опознаёт её с закрытыми глазами, причём рисовать нужно на «ведущей» руке, для стимуляции ведущего полушария;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>5. Играем в игру «</w:t>
      </w:r>
      <w:r w:rsidRPr="00496E2D">
        <w:rPr>
          <w:i/>
          <w:iCs/>
          <w:sz w:val="28"/>
          <w:szCs w:val="28"/>
        </w:rPr>
        <w:t>Волшебный мешочек</w:t>
      </w:r>
      <w:r w:rsidRPr="00496E2D">
        <w:rPr>
          <w:sz w:val="28"/>
          <w:szCs w:val="28"/>
        </w:rPr>
        <w:t xml:space="preserve">» - где ребёнок на ощупь определяет пластмассовые буквы, таким образом развивается тактильная память.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Полезны задания, усложняющие узнавание букв, это – </w:t>
      </w:r>
      <w:r w:rsidRPr="00496E2D">
        <w:rPr>
          <w:i/>
          <w:iCs/>
          <w:sz w:val="28"/>
          <w:szCs w:val="28"/>
        </w:rPr>
        <w:t xml:space="preserve">«Перечёркнутые буквы», «Перевёрнутые буквы», «Наложенные буквы», «Зеркальные буквы», «Найди букву среди рядов букв», «Найди нужную букву среди перечёркнутых букв» и т.д.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Привлекаю учащихся к «творческому созданию» букв – предлагаю </w:t>
      </w:r>
      <w:r w:rsidRPr="00496E2D">
        <w:rPr>
          <w:i/>
          <w:iCs/>
          <w:sz w:val="28"/>
          <w:szCs w:val="28"/>
        </w:rPr>
        <w:t xml:space="preserve">«Дописать букву» </w:t>
      </w:r>
      <w:r w:rsidRPr="00496E2D">
        <w:rPr>
          <w:sz w:val="28"/>
          <w:szCs w:val="28"/>
        </w:rPr>
        <w:t xml:space="preserve">по пунктирным линиям, </w:t>
      </w:r>
      <w:r w:rsidRPr="00496E2D">
        <w:rPr>
          <w:i/>
          <w:iCs/>
          <w:sz w:val="28"/>
          <w:szCs w:val="28"/>
        </w:rPr>
        <w:t xml:space="preserve">«Переделать букву», </w:t>
      </w:r>
      <w:r w:rsidRPr="00496E2D">
        <w:rPr>
          <w:sz w:val="28"/>
          <w:szCs w:val="28"/>
        </w:rPr>
        <w:t xml:space="preserve">переставив (переложив) элементы (это могут быть счётные палочки, карандаши, фломастеры, любой подручный материал). </w:t>
      </w:r>
    </w:p>
    <w:p w:rsidR="00496E2D" w:rsidRPr="00496E2D" w:rsidRDefault="00496E2D" w:rsidP="00496E2D">
      <w:pPr>
        <w:pStyle w:val="Default"/>
        <w:pageBreakBefore/>
        <w:jc w:val="both"/>
        <w:rPr>
          <w:sz w:val="28"/>
          <w:szCs w:val="28"/>
        </w:rPr>
      </w:pPr>
      <w:r w:rsidRPr="00496E2D">
        <w:rPr>
          <w:sz w:val="28"/>
          <w:szCs w:val="28"/>
        </w:rPr>
        <w:lastRenderedPageBreak/>
        <w:t xml:space="preserve">Часто использую игру </w:t>
      </w:r>
      <w:r w:rsidRPr="00496E2D">
        <w:rPr>
          <w:i/>
          <w:iCs/>
          <w:sz w:val="28"/>
          <w:szCs w:val="28"/>
        </w:rPr>
        <w:t>«Какой буквы не стало</w:t>
      </w:r>
      <w:r w:rsidRPr="00496E2D">
        <w:rPr>
          <w:sz w:val="28"/>
          <w:szCs w:val="28"/>
        </w:rPr>
        <w:t xml:space="preserve">» - перед учащимся выкладывается ряд букв, начиная с 3 – 4 (далее можно увеличивать число букв), предлагаю запомнить, в какой последовательности они расположены. Учащийся закрывает глаза, а я убираю одну букву. Варианты – поменять буквы местами – учащийся воспроизводит первоначальный вариант или добавляю ещё одну букву, ребёнок называет её. Можно выкладывать небольшие слова, затем переставлять местами, «терять» буквы из слова, восстанавливая его с помощью ребёнка. В ходе этой игры непосредственно формируется фонематический анализ (т. к. буквы в слове стоят в определённой последовательности).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Когда алфавит усвоен, основные усилия сосредотачиваются на формировании и автоматизации навыков </w:t>
      </w:r>
      <w:proofErr w:type="spellStart"/>
      <w:r w:rsidRPr="00496E2D">
        <w:rPr>
          <w:sz w:val="28"/>
          <w:szCs w:val="28"/>
        </w:rPr>
        <w:t>слогослияния</w:t>
      </w:r>
      <w:proofErr w:type="spellEnd"/>
      <w:r w:rsidRPr="00496E2D">
        <w:rPr>
          <w:sz w:val="28"/>
          <w:szCs w:val="28"/>
        </w:rPr>
        <w:t xml:space="preserve">. В форме занимательных упражнений выполняется чтение обратных и прямых слогов.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1. Использую модели: «Молния» (подружи букву М с гласными буквами), «Карусель» (буква </w:t>
      </w:r>
      <w:proofErr w:type="gramStart"/>
      <w:r w:rsidRPr="00496E2D">
        <w:rPr>
          <w:sz w:val="28"/>
          <w:szCs w:val="28"/>
        </w:rPr>
        <w:t>К</w:t>
      </w:r>
      <w:proofErr w:type="gramEnd"/>
      <w:r w:rsidRPr="00496E2D">
        <w:rPr>
          <w:sz w:val="28"/>
          <w:szCs w:val="28"/>
        </w:rPr>
        <w:t xml:space="preserve"> катается на каруселях с гласными буквами. Какие слоги она с ними образует?), «Солнце» (буква С направила солнечные лучи на гласные буквы. Подружи ее с ними), «Туча» (из тучи падают капли дождя на гласные буквы. Прочитай слоги), компьютерный тренажёр «Незнайка учится читать» и др.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2. Работаем со слоговыми таблицами, но немного по-другому их используем. Называю слова, учащиеся ищут в таблице слоги, из которых они состоят, в правильной последовательности.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3. Составление слов из слогов (слова разрезаются в виде паззлов, из них нужно собрать слово).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4. </w:t>
      </w:r>
      <w:r w:rsidRPr="00496E2D">
        <w:rPr>
          <w:iCs/>
          <w:sz w:val="28"/>
          <w:szCs w:val="28"/>
        </w:rPr>
        <w:t xml:space="preserve">Замени подчёркнутую букву на другую, чтобы получилось новое слово (мука </w:t>
      </w:r>
      <w:proofErr w:type="spellStart"/>
      <w:r w:rsidRPr="00496E2D">
        <w:rPr>
          <w:iCs/>
          <w:sz w:val="28"/>
          <w:szCs w:val="28"/>
        </w:rPr>
        <w:t>мука</w:t>
      </w:r>
      <w:proofErr w:type="spellEnd"/>
      <w:r w:rsidRPr="00496E2D">
        <w:rPr>
          <w:iCs/>
          <w:sz w:val="28"/>
          <w:szCs w:val="28"/>
        </w:rPr>
        <w:t xml:space="preserve"> чашка заход больной повар яблони сказка).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iCs/>
          <w:sz w:val="28"/>
          <w:szCs w:val="28"/>
        </w:rPr>
        <w:t xml:space="preserve">5. Добавление в слова заданные буквы </w:t>
      </w:r>
      <w:proofErr w:type="gramStart"/>
      <w:r w:rsidRPr="00496E2D">
        <w:rPr>
          <w:iCs/>
          <w:sz w:val="28"/>
          <w:szCs w:val="28"/>
        </w:rPr>
        <w:t>( сон</w:t>
      </w:r>
      <w:proofErr w:type="gramEnd"/>
      <w:r w:rsidRPr="00496E2D">
        <w:rPr>
          <w:iCs/>
          <w:sz w:val="28"/>
          <w:szCs w:val="28"/>
        </w:rPr>
        <w:t xml:space="preserve"> (л) река (п) стол (в) свет (о) ученик (б)).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Использование таких упражнений помогает детям легко сливать прямые и обратные слоги, дает возможность понять и бегло читать их, лучше запоминать слоговую структуру при частом повторе.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Наблюдения показали, что эта работа заинтересовывает ребят и приносит реальные результаты. Постепенно дети не только усваивают технику </w:t>
      </w:r>
      <w:proofErr w:type="spellStart"/>
      <w:r w:rsidRPr="00496E2D">
        <w:rPr>
          <w:sz w:val="28"/>
          <w:szCs w:val="28"/>
        </w:rPr>
        <w:t>слогослияния</w:t>
      </w:r>
      <w:proofErr w:type="spellEnd"/>
      <w:r w:rsidRPr="00496E2D">
        <w:rPr>
          <w:sz w:val="28"/>
          <w:szCs w:val="28"/>
        </w:rPr>
        <w:t xml:space="preserve">, но и накапливают словарь слогов и слов.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С целью коррекции и совершенствования чтения использую такие приёмы: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1. </w:t>
      </w:r>
      <w:r w:rsidRPr="00496E2D">
        <w:rPr>
          <w:iCs/>
          <w:sz w:val="28"/>
          <w:szCs w:val="28"/>
        </w:rPr>
        <w:t>Чтение «зашумленных» слов:</w:t>
      </w:r>
      <w:r w:rsidRPr="00496E2D">
        <w:rPr>
          <w:i/>
          <w:iCs/>
          <w:sz w:val="28"/>
          <w:szCs w:val="28"/>
        </w:rPr>
        <w:t xml:space="preserve">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Закрепление целостных зрительных образов букв, развитие и совершенствование вторичной зоны затылочной коры левого полушария, нормальное функционирование которой является нейропсихологической основой восприятия вербального материала.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2. </w:t>
      </w:r>
      <w:r w:rsidRPr="00496E2D">
        <w:rPr>
          <w:iCs/>
          <w:sz w:val="28"/>
          <w:szCs w:val="28"/>
        </w:rPr>
        <w:t xml:space="preserve">Чтение наложенных друг на друга слов.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</w:p>
    <w:p w:rsidR="00496E2D" w:rsidRPr="00496E2D" w:rsidRDefault="00496E2D" w:rsidP="00496E2D">
      <w:pPr>
        <w:pStyle w:val="Default"/>
        <w:pageBreakBefore/>
        <w:jc w:val="both"/>
        <w:rPr>
          <w:sz w:val="28"/>
          <w:szCs w:val="28"/>
        </w:rPr>
      </w:pPr>
      <w:r w:rsidRPr="00496E2D">
        <w:rPr>
          <w:iCs/>
          <w:sz w:val="28"/>
          <w:szCs w:val="28"/>
        </w:rPr>
        <w:lastRenderedPageBreak/>
        <w:t xml:space="preserve">3. Чтение строчек с прикрытой нижней половиной.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iCs/>
          <w:sz w:val="28"/>
          <w:szCs w:val="28"/>
        </w:rPr>
        <w:t xml:space="preserve">4. Чтение строчек с прикрытой верхней половиной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iCs/>
          <w:sz w:val="28"/>
          <w:szCs w:val="28"/>
        </w:rPr>
        <w:t xml:space="preserve">5. Чтение перевёрнутого текста.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6. </w:t>
      </w:r>
      <w:r w:rsidRPr="00496E2D">
        <w:rPr>
          <w:iCs/>
          <w:sz w:val="28"/>
          <w:szCs w:val="28"/>
        </w:rPr>
        <w:t xml:space="preserve">Нахождение спрятанных слов. </w:t>
      </w:r>
      <w:r w:rsidRPr="00496E2D">
        <w:rPr>
          <w:sz w:val="28"/>
          <w:szCs w:val="28"/>
        </w:rPr>
        <w:t xml:space="preserve">Среди буквенного текста вставлены слова, которые нужно найти и подчеркнуть.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7. Упражнение «Стоп».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Для формирования осознанного чтения использую техники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iCs/>
          <w:sz w:val="28"/>
          <w:szCs w:val="28"/>
        </w:rPr>
        <w:t>1</w:t>
      </w:r>
      <w:r w:rsidRPr="00496E2D">
        <w:rPr>
          <w:i/>
          <w:iCs/>
          <w:sz w:val="28"/>
          <w:szCs w:val="28"/>
        </w:rPr>
        <w:t xml:space="preserve">. </w:t>
      </w:r>
      <w:r w:rsidRPr="00496E2D">
        <w:rPr>
          <w:iCs/>
          <w:sz w:val="28"/>
          <w:szCs w:val="28"/>
        </w:rPr>
        <w:t>Восполнение пропусков букв и слогов в словах:</w:t>
      </w:r>
      <w:r w:rsidRPr="00496E2D">
        <w:rPr>
          <w:i/>
          <w:iCs/>
          <w:sz w:val="28"/>
          <w:szCs w:val="28"/>
        </w:rPr>
        <w:t xml:space="preserve">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>Пропуски первого вида: на основе побуквенного анализа слова, т.е. с учетом предшествующих и предыдущих букв, но в пределах одного слова</w:t>
      </w:r>
      <w:r w:rsidRPr="00496E2D">
        <w:rPr>
          <w:i/>
          <w:iCs/>
          <w:sz w:val="28"/>
          <w:szCs w:val="28"/>
        </w:rPr>
        <w:t xml:space="preserve">. </w:t>
      </w:r>
      <w:r w:rsidRPr="00496E2D">
        <w:rPr>
          <w:sz w:val="28"/>
          <w:szCs w:val="28"/>
        </w:rPr>
        <w:t xml:space="preserve">Восполнение пропусков этого типа развивает способность охватывать быстро, единым взором все слова целиком, одновременно учитывая и соотнося его первые и последние буквы в едином зрительном образе.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Пропуски второго вида: на основе учета последующих или предыдущих слов, т.е. с привлечением контекста. Восполнение пропусков этого вида формирует умение учитывать контекст каждого слова при его прочтении, забегать глазами вперёд, развивает словесно-логическую память.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2. «Море вопросов». После прочтения текста учащимся предлагается сформулировать вопросы по уровням сложности: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1. Надводные вопросы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2. Подводные вопросы </w:t>
      </w:r>
    </w:p>
    <w:p w:rsidR="00496E2D" w:rsidRPr="00496E2D" w:rsidRDefault="00496E2D" w:rsidP="00496E2D">
      <w:pPr>
        <w:pStyle w:val="Default"/>
        <w:jc w:val="both"/>
        <w:rPr>
          <w:sz w:val="28"/>
          <w:szCs w:val="28"/>
        </w:rPr>
      </w:pPr>
      <w:r w:rsidRPr="00496E2D">
        <w:rPr>
          <w:sz w:val="28"/>
          <w:szCs w:val="28"/>
        </w:rPr>
        <w:t xml:space="preserve">3. Глубинные вопросы </w:t>
      </w:r>
    </w:p>
    <w:p w:rsidR="00496E2D" w:rsidRPr="00496E2D" w:rsidRDefault="00496E2D" w:rsidP="0049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2D">
        <w:rPr>
          <w:rFonts w:ascii="Times New Roman" w:hAnsi="Times New Roman" w:cs="Times New Roman"/>
          <w:sz w:val="28"/>
          <w:szCs w:val="28"/>
        </w:rPr>
        <w:t>Следует отметить, что работа, направленная на развитие и коррекцию навыка правильного и осознанного чтения, протекает в единстве. Как писал В.А. Сухомлинский, «…чтение — это окошко, через которое дети видят и познают мир и самих себя. Дети должны жить в мире красоты, игры, сказки, музыки, рисунка, фантазии, творчества». Этот мир должен окружать ребенка и тогда, когда мы хотим его научить читать и писать. От того, как будет чувствовать себя ребенок, поднимаясь на первую ступеньку лестницы познания, что он будет переживать, зависит весь его дальнейший путь к знаниям.</w:t>
      </w: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  <w:bookmarkStart w:id="0" w:name="_GoBack"/>
      <w:bookmarkEnd w:id="0"/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496E2D" w:rsidRDefault="00496E2D" w:rsidP="00496E2D">
      <w:pPr>
        <w:pStyle w:val="Default"/>
        <w:jc w:val="both"/>
        <w:rPr>
          <w:b/>
          <w:sz w:val="28"/>
          <w:szCs w:val="28"/>
        </w:rPr>
      </w:pPr>
    </w:p>
    <w:p w:rsidR="00FF4EEB" w:rsidRPr="00496E2D" w:rsidRDefault="00FF4EEB" w:rsidP="00496E2D">
      <w:pPr>
        <w:spacing w:after="0" w:line="240" w:lineRule="auto"/>
        <w:jc w:val="both"/>
        <w:rPr>
          <w:sz w:val="28"/>
          <w:szCs w:val="28"/>
        </w:rPr>
      </w:pPr>
    </w:p>
    <w:sectPr w:rsidR="00FF4EEB" w:rsidRPr="00496E2D" w:rsidSect="00496E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2D"/>
    <w:rsid w:val="00496E2D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2E12-FE6D-4CFC-BFA0-1C7DE004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6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2022-03-30T14:05:00Z</dcterms:created>
  <dcterms:modified xsi:type="dcterms:W3CDTF">2022-03-30T14:13:00Z</dcterms:modified>
</cp:coreProperties>
</file>