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5F" w:rsidRDefault="004E6E5F" w:rsidP="004E6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4E6E5F" w:rsidRPr="00255464" w:rsidRDefault="004E6E5F" w:rsidP="004E6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работе с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пособием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эпбук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464">
        <w:rPr>
          <w:rFonts w:ascii="Times New Roman" w:hAnsi="Times New Roman" w:cs="Times New Roman"/>
          <w:b/>
          <w:sz w:val="28"/>
          <w:szCs w:val="28"/>
        </w:rPr>
        <w:t>«Весёлые нотки»</w:t>
      </w:r>
    </w:p>
    <w:p w:rsidR="004E6E5F" w:rsidRDefault="004E6E5F" w:rsidP="004E6E5F">
      <w:pPr>
        <w:rPr>
          <w:rFonts w:ascii="Times New Roman" w:hAnsi="Times New Roman" w:cs="Times New Roman"/>
          <w:sz w:val="28"/>
          <w:szCs w:val="28"/>
        </w:rPr>
      </w:pPr>
    </w:p>
    <w:p w:rsidR="004E6E5F" w:rsidRPr="00702E35" w:rsidRDefault="004E6E5F" w:rsidP="004E6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с</w:t>
      </w:r>
      <w:r w:rsidRPr="00702E35">
        <w:rPr>
          <w:rFonts w:ascii="Times New Roman" w:hAnsi="Times New Roman" w:cs="Times New Roman"/>
          <w:sz w:val="28"/>
          <w:szCs w:val="28"/>
        </w:rPr>
        <w:t>егодня мы отправимся в гости к веселым ноткам.</w:t>
      </w:r>
    </w:p>
    <w:p w:rsidR="004E6E5F" w:rsidRDefault="004E6E5F" w:rsidP="004E6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C29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4E6E5F" w:rsidRPr="00D43C29" w:rsidRDefault="004E6E5F" w:rsidP="004E6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Книжка- раскладушка «Нотный дом»</w:t>
      </w:r>
    </w:p>
    <w:p w:rsidR="004E6E5F" w:rsidRPr="009E6656" w:rsidRDefault="004E6E5F" w:rsidP="004E6E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51F1">
        <w:rPr>
          <w:rFonts w:ascii="Times New Roman" w:hAnsi="Times New Roman" w:cs="Times New Roman"/>
          <w:sz w:val="28"/>
          <w:szCs w:val="28"/>
        </w:rPr>
        <w:t>А вы знаете, где живут ноты? Все ноты живут в одном многоэтажном доме, который называется нотным станом или нотонос</w:t>
      </w:r>
      <w:r>
        <w:rPr>
          <w:rFonts w:ascii="Times New Roman" w:hAnsi="Times New Roman" w:cs="Times New Roman"/>
          <w:sz w:val="28"/>
          <w:szCs w:val="28"/>
        </w:rPr>
        <w:t xml:space="preserve">цем. А всего в доме пять этажей, </w:t>
      </w:r>
      <w:r w:rsidRPr="00F651F1">
        <w:rPr>
          <w:rFonts w:ascii="Times New Roman" w:hAnsi="Times New Roman" w:cs="Times New Roman"/>
          <w:sz w:val="28"/>
          <w:szCs w:val="28"/>
        </w:rPr>
        <w:t>т. к. стан состоит из пяти линеек. Каждая нота занимает своё положение на нотном стане – свою у</w:t>
      </w:r>
      <w:r>
        <w:rPr>
          <w:rFonts w:ascii="Times New Roman" w:hAnsi="Times New Roman" w:cs="Times New Roman"/>
          <w:sz w:val="28"/>
          <w:szCs w:val="28"/>
        </w:rPr>
        <w:t>ютную квартирку. Открывают дверь дома ключ, да не обычный</w:t>
      </w:r>
      <w:r w:rsidRPr="00F651F1">
        <w:rPr>
          <w:rFonts w:ascii="Times New Roman" w:hAnsi="Times New Roman" w:cs="Times New Roman"/>
          <w:sz w:val="28"/>
          <w:szCs w:val="28"/>
        </w:rPr>
        <w:t>, а муз</w:t>
      </w:r>
      <w:r>
        <w:rPr>
          <w:rFonts w:ascii="Times New Roman" w:hAnsi="Times New Roman" w:cs="Times New Roman"/>
          <w:sz w:val="28"/>
          <w:szCs w:val="28"/>
        </w:rPr>
        <w:t xml:space="preserve">ыкальный- скрипичный. </w:t>
      </w:r>
      <w:r w:rsidRPr="00F651F1"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 xml:space="preserve">вут нотки в своём доме дружно и </w:t>
      </w:r>
      <w:r w:rsidRPr="00F651F1">
        <w:rPr>
          <w:rFonts w:ascii="Times New Roman" w:hAnsi="Times New Roman" w:cs="Times New Roman"/>
          <w:sz w:val="28"/>
          <w:szCs w:val="28"/>
        </w:rPr>
        <w:t>никогда не ссорятся.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E6656">
        <w:rPr>
          <w:rFonts w:ascii="Times New Roman" w:hAnsi="Times New Roman" w:cs="Times New Roman"/>
          <w:i/>
          <w:sz w:val="28"/>
          <w:szCs w:val="28"/>
        </w:rPr>
        <w:t>Педагог знакомит детей с музыкальными терминами- «ноты», «нотный стан», «звукоряд», «скрипичный ключ»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9E6656">
        <w:rPr>
          <w:rFonts w:ascii="Times New Roman" w:hAnsi="Times New Roman" w:cs="Times New Roman"/>
          <w:i/>
          <w:sz w:val="28"/>
          <w:szCs w:val="28"/>
        </w:rPr>
        <w:t>.</w:t>
      </w:r>
    </w:p>
    <w:p w:rsidR="004E6E5F" w:rsidRDefault="004E6E5F" w:rsidP="004E6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485507441"/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E6E5F" w:rsidRPr="00F02D4A" w:rsidRDefault="004E6E5F" w:rsidP="004E6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4A">
        <w:rPr>
          <w:rFonts w:ascii="Times New Roman" w:hAnsi="Times New Roman" w:cs="Times New Roman"/>
          <w:b/>
          <w:sz w:val="28"/>
          <w:szCs w:val="28"/>
        </w:rPr>
        <w:t>Музыкально- дидактическая игра «Радужные нотки»</w:t>
      </w:r>
    </w:p>
    <w:p w:rsidR="004E6E5F" w:rsidRPr="00F02D4A" w:rsidRDefault="004E6E5F" w:rsidP="004E6E5F">
      <w:pPr>
        <w:rPr>
          <w:rFonts w:ascii="Times New Roman" w:hAnsi="Times New Roman" w:cs="Times New Roman"/>
          <w:sz w:val="28"/>
          <w:szCs w:val="28"/>
        </w:rPr>
      </w:pPr>
      <w:r w:rsidRPr="00F02D4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02D4A">
        <w:rPr>
          <w:rFonts w:ascii="Times New Roman" w:hAnsi="Times New Roman" w:cs="Times New Roman"/>
          <w:sz w:val="28"/>
          <w:szCs w:val="28"/>
        </w:rPr>
        <w:t>закрепление нотной грамоты и цветовой палитры основных и составных цветов.</w:t>
      </w:r>
    </w:p>
    <w:p w:rsidR="004E6E5F" w:rsidRPr="001D7C84" w:rsidRDefault="004E6E5F" w:rsidP="004E6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7C84">
        <w:rPr>
          <w:rFonts w:ascii="Times New Roman" w:hAnsi="Times New Roman" w:cs="Times New Roman"/>
          <w:sz w:val="28"/>
          <w:szCs w:val="28"/>
        </w:rPr>
        <w:t>Какого цвета ноты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1D7C84">
        <w:rPr>
          <w:rFonts w:ascii="Times New Roman" w:hAnsi="Times New Roman" w:cs="Times New Roman"/>
          <w:sz w:val="28"/>
          <w:szCs w:val="28"/>
        </w:rPr>
        <w:t>Мир музыкальных звуков — волшебный! Яркие краски радуги постарались, и ноты стали цветными!  Давайте посмотрим, какие же цвета соответствуют каждой ноте:</w:t>
      </w:r>
    </w:p>
    <w:p w:rsidR="004E6E5F" w:rsidRPr="00BC12DA" w:rsidRDefault="004E6E5F" w:rsidP="004E6E5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12DA">
        <w:rPr>
          <w:rFonts w:ascii="Times New Roman" w:hAnsi="Times New Roman" w:cs="Times New Roman"/>
          <w:b/>
          <w:color w:val="FF0000"/>
          <w:sz w:val="28"/>
          <w:szCs w:val="28"/>
        </w:rPr>
        <w:t>До — красного цвета;</w:t>
      </w:r>
    </w:p>
    <w:p w:rsidR="004E6E5F" w:rsidRPr="00BC12DA" w:rsidRDefault="004E6E5F" w:rsidP="004E6E5F">
      <w:pPr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BC12DA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Ре — оранжевого;</w:t>
      </w:r>
    </w:p>
    <w:p w:rsidR="004E6E5F" w:rsidRPr="00BC12DA" w:rsidRDefault="004E6E5F" w:rsidP="004E6E5F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BC12DA">
        <w:rPr>
          <w:rFonts w:ascii="Times New Roman" w:hAnsi="Times New Roman" w:cs="Times New Roman"/>
          <w:b/>
          <w:color w:val="FFFF00"/>
          <w:sz w:val="28"/>
          <w:szCs w:val="28"/>
        </w:rPr>
        <w:t>Ми — желтого;</w:t>
      </w:r>
    </w:p>
    <w:p w:rsidR="004E6E5F" w:rsidRPr="00BC12DA" w:rsidRDefault="004E6E5F" w:rsidP="004E6E5F">
      <w:pPr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BC12DA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Фа — зеленого;</w:t>
      </w:r>
    </w:p>
    <w:p w:rsidR="004E6E5F" w:rsidRPr="00BC12DA" w:rsidRDefault="004E6E5F" w:rsidP="004E6E5F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C12DA">
        <w:rPr>
          <w:rFonts w:ascii="Times New Roman" w:hAnsi="Times New Roman" w:cs="Times New Roman"/>
          <w:b/>
          <w:color w:val="00B0F0"/>
          <w:sz w:val="28"/>
          <w:szCs w:val="28"/>
        </w:rPr>
        <w:t>Соль — голубого;</w:t>
      </w:r>
    </w:p>
    <w:p w:rsidR="004E6E5F" w:rsidRPr="00BC12DA" w:rsidRDefault="004E6E5F" w:rsidP="004E6E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C12DA">
        <w:rPr>
          <w:rFonts w:ascii="Times New Roman" w:hAnsi="Times New Roman" w:cs="Times New Roman"/>
          <w:b/>
          <w:color w:val="0070C0"/>
          <w:sz w:val="28"/>
          <w:szCs w:val="28"/>
        </w:rPr>
        <w:t>Ля — синего;</w:t>
      </w:r>
    </w:p>
    <w:p w:rsidR="004E6E5F" w:rsidRPr="004E6E5F" w:rsidRDefault="004E6E5F" w:rsidP="004E6E5F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C12DA">
        <w:rPr>
          <w:rFonts w:ascii="Times New Roman" w:hAnsi="Times New Roman" w:cs="Times New Roman"/>
          <w:b/>
          <w:color w:val="7030A0"/>
          <w:sz w:val="28"/>
          <w:szCs w:val="28"/>
        </w:rPr>
        <w:t>Си — фиолетового.</w:t>
      </w:r>
    </w:p>
    <w:p w:rsidR="004E6E5F" w:rsidRDefault="004E6E5F" w:rsidP="004E6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4E6E5F" w:rsidRDefault="004E6E5F" w:rsidP="004E6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 дидактическая игра «Птички на проводах»</w:t>
      </w:r>
    </w:p>
    <w:p w:rsidR="004E6E5F" w:rsidRDefault="004E6E5F" w:rsidP="004E6E5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музыкально-слуховых представлений детей, способность</w:t>
      </w:r>
      <w:r w:rsidRPr="00287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воспроизводить мелодию по изображению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E6E5F" w:rsidRDefault="004E6E5F" w:rsidP="004E6E5F">
      <w:pPr>
        <w:pStyle w:val="a4"/>
        <w:shd w:val="clear" w:color="auto" w:fill="FFFFFF"/>
        <w:spacing w:before="0" w:beforeAutospacing="0" w:after="360" w:afterAutospacing="0"/>
        <w:rPr>
          <w:b/>
          <w:color w:val="141412"/>
          <w:sz w:val="28"/>
          <w:szCs w:val="28"/>
        </w:rPr>
      </w:pPr>
      <w:r w:rsidRPr="00650895">
        <w:rPr>
          <w:b/>
          <w:color w:val="141412"/>
          <w:sz w:val="28"/>
          <w:szCs w:val="28"/>
        </w:rPr>
        <w:t>Ход игры:</w:t>
      </w:r>
    </w:p>
    <w:p w:rsidR="004E6E5F" w:rsidRPr="00EF2A97" w:rsidRDefault="004E6E5F" w:rsidP="004E6E5F">
      <w:pPr>
        <w:pStyle w:val="a4"/>
        <w:shd w:val="clear" w:color="auto" w:fill="FFFFFF"/>
        <w:spacing w:before="0" w:beforeAutospacing="0" w:after="36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   Педагог говорит: «Настала весна. Из тёплых стран вернулись птицы. Рады они встрече. Уселись птицы на провода и запели свои звонкие песни. Мы тоже попробуем </w:t>
      </w:r>
      <w:r>
        <w:rPr>
          <w:color w:val="141412"/>
          <w:sz w:val="28"/>
          <w:szCs w:val="28"/>
        </w:rPr>
        <w:lastRenderedPageBreak/>
        <w:t xml:space="preserve">спеть, как эти птицы». Педагог показывает картинки с птицами, сидящими на проводах. Дети поют мелодию, которую изображают птицы- нотки, на слог «ля», стараясь точно ее </w:t>
      </w:r>
      <w:proofErr w:type="spellStart"/>
      <w:r>
        <w:rPr>
          <w:color w:val="141412"/>
          <w:sz w:val="28"/>
          <w:szCs w:val="28"/>
        </w:rPr>
        <w:t>проинтонировать</w:t>
      </w:r>
      <w:proofErr w:type="spellEnd"/>
      <w:r>
        <w:rPr>
          <w:color w:val="141412"/>
          <w:sz w:val="28"/>
          <w:szCs w:val="28"/>
        </w:rPr>
        <w:t xml:space="preserve">, </w:t>
      </w:r>
      <w:r w:rsidRPr="00001707">
        <w:rPr>
          <w:color w:val="141412"/>
          <w:sz w:val="28"/>
          <w:szCs w:val="28"/>
        </w:rPr>
        <w:t>показывая направление мелодии</w:t>
      </w:r>
      <w:r>
        <w:rPr>
          <w:color w:val="141412"/>
          <w:sz w:val="28"/>
          <w:szCs w:val="28"/>
        </w:rPr>
        <w:t xml:space="preserve"> рукой.</w:t>
      </w:r>
    </w:p>
    <w:p w:rsidR="004E6E5F" w:rsidRPr="00995A66" w:rsidRDefault="004E6E5F" w:rsidP="004E6E5F">
      <w:pPr>
        <w:pStyle w:val="a4"/>
        <w:shd w:val="clear" w:color="auto" w:fill="FFFFFF"/>
        <w:spacing w:before="0" w:beforeAutospacing="0" w:after="36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  </w:t>
      </w:r>
      <w:r w:rsidRPr="00001707">
        <w:rPr>
          <w:color w:val="141412"/>
          <w:sz w:val="28"/>
          <w:szCs w:val="28"/>
        </w:rPr>
        <w:t>Затем педагог прос</w:t>
      </w:r>
      <w:r>
        <w:rPr>
          <w:color w:val="141412"/>
          <w:sz w:val="28"/>
          <w:szCs w:val="28"/>
        </w:rPr>
        <w:t>ит детей запомнить пение каждой птицы- нотки</w:t>
      </w:r>
      <w:r w:rsidRPr="00001707">
        <w:rPr>
          <w:color w:val="141412"/>
          <w:sz w:val="28"/>
          <w:szCs w:val="28"/>
        </w:rPr>
        <w:t xml:space="preserve">, повторяет три </w:t>
      </w:r>
      <w:r>
        <w:rPr>
          <w:color w:val="141412"/>
          <w:sz w:val="28"/>
          <w:szCs w:val="28"/>
        </w:rPr>
        <w:t xml:space="preserve">разных </w:t>
      </w:r>
      <w:r w:rsidRPr="00001707">
        <w:rPr>
          <w:color w:val="141412"/>
          <w:sz w:val="28"/>
          <w:szCs w:val="28"/>
        </w:rPr>
        <w:t>мотива, играет один из них, предлагает р</w:t>
      </w:r>
      <w:r>
        <w:rPr>
          <w:color w:val="141412"/>
          <w:sz w:val="28"/>
          <w:szCs w:val="28"/>
        </w:rPr>
        <w:t>ебенку показать на картинке, какой птичке</w:t>
      </w:r>
      <w:r w:rsidRPr="00001707">
        <w:rPr>
          <w:color w:val="141412"/>
          <w:sz w:val="28"/>
          <w:szCs w:val="28"/>
        </w:rPr>
        <w:t xml:space="preserve"> принадлежит эта песенка, и спеть мотив.</w:t>
      </w:r>
      <w:r>
        <w:rPr>
          <w:color w:val="141412"/>
          <w:sz w:val="28"/>
          <w:szCs w:val="28"/>
        </w:rPr>
        <w:t xml:space="preserve"> </w:t>
      </w:r>
      <w:r w:rsidRPr="00995A66">
        <w:rPr>
          <w:rStyle w:val="a5"/>
          <w:color w:val="141412"/>
          <w:sz w:val="28"/>
          <w:szCs w:val="28"/>
        </w:rPr>
        <w:t>Если он ответил правильно, то все дети должны пропеть эту песенку, показывая рукой направление мелодии.</w:t>
      </w:r>
      <w:r>
        <w:rPr>
          <w:rStyle w:val="a5"/>
          <w:color w:val="141412"/>
          <w:sz w:val="28"/>
          <w:szCs w:val="28"/>
        </w:rPr>
        <w:t xml:space="preserve"> Можно также </w:t>
      </w:r>
      <w:proofErr w:type="spellStart"/>
      <w:r>
        <w:rPr>
          <w:rStyle w:val="a5"/>
          <w:color w:val="141412"/>
          <w:sz w:val="28"/>
          <w:szCs w:val="28"/>
        </w:rPr>
        <w:t>пропевать</w:t>
      </w:r>
      <w:proofErr w:type="spellEnd"/>
      <w:r>
        <w:rPr>
          <w:rStyle w:val="a5"/>
          <w:color w:val="141412"/>
          <w:sz w:val="28"/>
          <w:szCs w:val="28"/>
        </w:rPr>
        <w:t xml:space="preserve"> мелодии на слог «</w:t>
      </w:r>
      <w:proofErr w:type="spellStart"/>
      <w:r>
        <w:rPr>
          <w:rStyle w:val="a5"/>
          <w:color w:val="141412"/>
          <w:sz w:val="28"/>
          <w:szCs w:val="28"/>
        </w:rPr>
        <w:t>чив-чив-чив</w:t>
      </w:r>
      <w:proofErr w:type="spellEnd"/>
      <w:r>
        <w:rPr>
          <w:rStyle w:val="a5"/>
          <w:color w:val="141412"/>
          <w:sz w:val="28"/>
          <w:szCs w:val="28"/>
        </w:rPr>
        <w:t>».</w:t>
      </w:r>
    </w:p>
    <w:p w:rsidR="004E6E5F" w:rsidRDefault="004E6E5F" w:rsidP="004E6E5F">
      <w:pPr>
        <w:pStyle w:val="a4"/>
        <w:shd w:val="clear" w:color="auto" w:fill="FFFFFF"/>
        <w:spacing w:before="0" w:beforeAutospacing="0" w:after="36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   </w:t>
      </w:r>
      <w:r w:rsidRPr="00001707">
        <w:rPr>
          <w:color w:val="141412"/>
          <w:sz w:val="28"/>
          <w:szCs w:val="28"/>
        </w:rPr>
        <w:t>Таким образом, познавательный материал, сочетаясь с занимательностью, способствует лучшему усвоению поставленных в игре задач.</w:t>
      </w:r>
    </w:p>
    <w:p w:rsidR="004E6E5F" w:rsidRDefault="004E6E5F" w:rsidP="004E6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4E6E5F" w:rsidRDefault="004E6E5F" w:rsidP="004E6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Обучающее пособие «Разноцветные песенки»</w:t>
      </w:r>
    </w:p>
    <w:p w:rsidR="004E6E5F" w:rsidRPr="00C62A98" w:rsidRDefault="004E6E5F" w:rsidP="004E6E5F">
      <w:pPr>
        <w:rPr>
          <w:rFonts w:ascii="Times New Roman" w:hAnsi="Times New Roman" w:cs="Times New Roman"/>
          <w:sz w:val="28"/>
          <w:szCs w:val="28"/>
        </w:rPr>
      </w:pPr>
      <w:r w:rsidRPr="00C62A9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62A98">
        <w:rPr>
          <w:rFonts w:ascii="Times New Roman" w:hAnsi="Times New Roman" w:cs="Times New Roman"/>
          <w:sz w:val="28"/>
          <w:szCs w:val="28"/>
        </w:rPr>
        <w:t xml:space="preserve"> металлофон или </w:t>
      </w:r>
      <w:r>
        <w:rPr>
          <w:rFonts w:ascii="Times New Roman" w:hAnsi="Times New Roman" w:cs="Times New Roman"/>
          <w:sz w:val="28"/>
          <w:szCs w:val="28"/>
        </w:rPr>
        <w:t xml:space="preserve">детское </w:t>
      </w:r>
      <w:r w:rsidRPr="00C62A98">
        <w:rPr>
          <w:rFonts w:ascii="Times New Roman" w:hAnsi="Times New Roman" w:cs="Times New Roman"/>
          <w:sz w:val="28"/>
          <w:szCs w:val="28"/>
        </w:rPr>
        <w:t>пианино, с приклеенными н</w:t>
      </w:r>
      <w:r>
        <w:rPr>
          <w:rFonts w:ascii="Times New Roman" w:hAnsi="Times New Roman" w:cs="Times New Roman"/>
          <w:sz w:val="28"/>
          <w:szCs w:val="28"/>
        </w:rPr>
        <w:t>а клавиши или пластинами цветными квадратиками</w:t>
      </w:r>
      <w:r w:rsidRPr="00C62A98">
        <w:rPr>
          <w:rFonts w:ascii="Times New Roman" w:hAnsi="Times New Roman" w:cs="Times New Roman"/>
          <w:sz w:val="28"/>
          <w:szCs w:val="28"/>
        </w:rPr>
        <w:t xml:space="preserve">, которые соответствуют </w:t>
      </w:r>
      <w:r>
        <w:rPr>
          <w:rFonts w:ascii="Times New Roman" w:hAnsi="Times New Roman" w:cs="Times New Roman"/>
          <w:sz w:val="28"/>
          <w:szCs w:val="28"/>
        </w:rPr>
        <w:t>изображению на картинке с цветной клавиатурой.</w:t>
      </w:r>
    </w:p>
    <w:p w:rsidR="004E6E5F" w:rsidRPr="00A06763" w:rsidRDefault="004E6E5F" w:rsidP="004E6E5F">
      <w:pPr>
        <w:rPr>
          <w:rFonts w:ascii="Times New Roman" w:hAnsi="Times New Roman" w:cs="Times New Roman"/>
          <w:b/>
          <w:sz w:val="28"/>
          <w:szCs w:val="28"/>
        </w:rPr>
      </w:pPr>
      <w:r w:rsidRPr="00A0676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E6E5F" w:rsidRDefault="004E6E5F" w:rsidP="004E6E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4E6E5F" w:rsidRPr="00C130C4" w:rsidRDefault="004E6E5F" w:rsidP="004E6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30C4">
        <w:rPr>
          <w:rFonts w:ascii="Times New Roman" w:hAnsi="Times New Roman" w:cs="Times New Roman"/>
          <w:sz w:val="28"/>
          <w:szCs w:val="28"/>
        </w:rPr>
        <w:t>"Давай играть песенки!" - предложите ребенку. Пусть он выберет по картинке, какую песенку ему "сыграть".</w:t>
      </w:r>
    </w:p>
    <w:p w:rsidR="004E6E5F" w:rsidRDefault="004E6E5F" w:rsidP="004E6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Поясните</w:t>
      </w:r>
      <w:r w:rsidRPr="00C130C4">
        <w:rPr>
          <w:rFonts w:ascii="Times New Roman" w:hAnsi="Times New Roman" w:cs="Times New Roman"/>
          <w:sz w:val="28"/>
          <w:szCs w:val="28"/>
        </w:rPr>
        <w:t>, что надо найти на</w:t>
      </w:r>
      <w:r>
        <w:rPr>
          <w:rFonts w:ascii="Times New Roman" w:hAnsi="Times New Roman" w:cs="Times New Roman"/>
          <w:sz w:val="28"/>
          <w:szCs w:val="28"/>
        </w:rPr>
        <w:t xml:space="preserve"> цветной клавиатуре клавишу</w:t>
      </w:r>
      <w:r w:rsidRPr="00C130C4">
        <w:rPr>
          <w:rFonts w:ascii="Times New Roman" w:hAnsi="Times New Roman" w:cs="Times New Roman"/>
          <w:sz w:val="28"/>
          <w:szCs w:val="28"/>
        </w:rPr>
        <w:t xml:space="preserve"> такого же цвета, что и нотка</w:t>
      </w:r>
      <w:r>
        <w:rPr>
          <w:rFonts w:ascii="Times New Roman" w:hAnsi="Times New Roman" w:cs="Times New Roman"/>
          <w:sz w:val="28"/>
          <w:szCs w:val="28"/>
        </w:rPr>
        <w:t>- кружочек</w:t>
      </w:r>
      <w:r w:rsidRPr="00C130C4">
        <w:rPr>
          <w:rFonts w:ascii="Times New Roman" w:hAnsi="Times New Roman" w:cs="Times New Roman"/>
          <w:sz w:val="28"/>
          <w:szCs w:val="28"/>
        </w:rPr>
        <w:t xml:space="preserve"> на карточке.</w:t>
      </w:r>
      <w:r>
        <w:rPr>
          <w:rFonts w:ascii="Times New Roman" w:hAnsi="Times New Roman" w:cs="Times New Roman"/>
          <w:sz w:val="28"/>
          <w:szCs w:val="28"/>
        </w:rPr>
        <w:t xml:space="preserve"> Полностью закрашенный кружочек на картинке обозначает длинную ноту, разделенный пополам-короткие ноты, объединённые кружочки лигой- длинная нотка не снимается.</w:t>
      </w:r>
    </w:p>
    <w:p w:rsidR="004E6E5F" w:rsidRDefault="004E6E5F" w:rsidP="004E6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Нажмите ноту (вы или ребенок</w:t>
      </w:r>
      <w:r w:rsidRPr="00A06763">
        <w:rPr>
          <w:rFonts w:ascii="Times New Roman" w:hAnsi="Times New Roman" w:cs="Times New Roman"/>
          <w:sz w:val="28"/>
          <w:szCs w:val="28"/>
        </w:rPr>
        <w:t>) и постарайтесь спеть слово, которое написано. Ребенок может петь или не петь - по желанию. Не стоит просить ребенка: "Вот теперь ты покажи, где синяя нотка или ты спой…". Если игра понравилась ребенку, вы будете каждый день петь ему новые и новые песенки. А он постепенно начнет вам подпевать, а потом и сам попросит "исполнить" песню на инструменте.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763">
        <w:rPr>
          <w:rFonts w:ascii="Times New Roman" w:hAnsi="Times New Roman" w:cs="Times New Roman"/>
          <w:sz w:val="28"/>
          <w:szCs w:val="28"/>
        </w:rPr>
        <w:t xml:space="preserve">Можете в процессе </w:t>
      </w:r>
      <w:proofErr w:type="spellStart"/>
      <w:r w:rsidRPr="00A06763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A06763">
        <w:rPr>
          <w:rFonts w:ascii="Times New Roman" w:hAnsi="Times New Roman" w:cs="Times New Roman"/>
          <w:sz w:val="28"/>
          <w:szCs w:val="28"/>
        </w:rPr>
        <w:t xml:space="preserve"> время от времени называть названия нот "до", "фа" и т.д.</w:t>
      </w:r>
    </w:p>
    <w:p w:rsidR="004E6E5F" w:rsidRDefault="004E6E5F" w:rsidP="004E6E5F">
      <w:pPr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«Играли нотки с нами в прятки, загадали нам загадки»</w:t>
      </w:r>
      <w:r>
        <w:rPr>
          <w:rFonts w:ascii="Times New Roman" w:hAnsi="Times New Roman" w:cs="Times New Roman"/>
          <w:sz w:val="28"/>
          <w:szCs w:val="28"/>
        </w:rPr>
        <w:t>. А сейчас ребята, я предлагаю вам отгадать музыкальные загадки.</w:t>
      </w:r>
    </w:p>
    <w:p w:rsidR="004E6E5F" w:rsidRDefault="004E6E5F" w:rsidP="004E6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F1"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4E6E5F" w:rsidRDefault="004E6E5F" w:rsidP="004E6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«Музыкальные загадки»</w:t>
      </w:r>
    </w:p>
    <w:p w:rsidR="004E6E5F" w:rsidRDefault="004E6E5F" w:rsidP="004E6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знаний детей о музыкальной грамоте.</w:t>
      </w:r>
    </w:p>
    <w:p w:rsidR="004E6E5F" w:rsidRDefault="004E6E5F" w:rsidP="004E6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FF1">
        <w:rPr>
          <w:rFonts w:ascii="Times New Roman" w:hAnsi="Times New Roman" w:cs="Times New Roman"/>
          <w:b/>
          <w:sz w:val="28"/>
          <w:szCs w:val="28"/>
        </w:rPr>
        <w:t>Задание №6</w:t>
      </w:r>
    </w:p>
    <w:p w:rsidR="004E6E5F" w:rsidRDefault="004E6E5F" w:rsidP="004E6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D6">
        <w:rPr>
          <w:rFonts w:ascii="Times New Roman" w:hAnsi="Times New Roman" w:cs="Times New Roman"/>
          <w:b/>
          <w:sz w:val="28"/>
          <w:szCs w:val="28"/>
        </w:rPr>
        <w:t>Музыкально- дидактическая игра «Ритмический паровозик»</w:t>
      </w:r>
    </w:p>
    <w:p w:rsidR="004E6E5F" w:rsidRPr="003F0611" w:rsidRDefault="004E6E5F" w:rsidP="004E6E5F">
      <w:pPr>
        <w:rPr>
          <w:rFonts w:ascii="Times New Roman" w:hAnsi="Times New Roman" w:cs="Times New Roman"/>
          <w:sz w:val="28"/>
          <w:szCs w:val="28"/>
        </w:rPr>
      </w:pPr>
      <w:r w:rsidRPr="003F061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F0611">
        <w:rPr>
          <w:rFonts w:ascii="Times New Roman" w:hAnsi="Times New Roman" w:cs="Times New Roman"/>
          <w:sz w:val="28"/>
          <w:szCs w:val="28"/>
        </w:rPr>
        <w:t xml:space="preserve"> </w:t>
      </w:r>
      <w:r w:rsidRPr="00533D25">
        <w:rPr>
          <w:rFonts w:ascii="Times New Roman" w:hAnsi="Times New Roman" w:cs="Times New Roman"/>
          <w:sz w:val="28"/>
          <w:szCs w:val="28"/>
        </w:rPr>
        <w:t>Цель: развитие чувства ритма, слуха, памяти, воображения, речи, закрепление знаний о длительностях нот.</w:t>
      </w:r>
    </w:p>
    <w:p w:rsidR="004E6E5F" w:rsidRPr="003F0611" w:rsidRDefault="004E6E5F" w:rsidP="004E6E5F">
      <w:pPr>
        <w:rPr>
          <w:rFonts w:ascii="Times New Roman" w:hAnsi="Times New Roman" w:cs="Times New Roman"/>
          <w:b/>
          <w:sz w:val="28"/>
          <w:szCs w:val="28"/>
        </w:rPr>
      </w:pPr>
      <w:r w:rsidRPr="003F061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E6E5F" w:rsidRPr="003F0611" w:rsidRDefault="004E6E5F" w:rsidP="004E6E5F">
      <w:pPr>
        <w:rPr>
          <w:rFonts w:ascii="Times New Roman" w:hAnsi="Times New Roman" w:cs="Times New Roman"/>
          <w:sz w:val="28"/>
          <w:szCs w:val="28"/>
        </w:rPr>
      </w:pPr>
      <w:r w:rsidRPr="003F0611">
        <w:rPr>
          <w:rFonts w:ascii="Times New Roman" w:hAnsi="Times New Roman" w:cs="Times New Roman"/>
          <w:sz w:val="28"/>
          <w:szCs w:val="28"/>
        </w:rPr>
        <w:t>1) учить детей слушать и слышать ритм музыки, различая длинные и короткие звуки;</w:t>
      </w:r>
    </w:p>
    <w:p w:rsidR="004E6E5F" w:rsidRDefault="004E6E5F" w:rsidP="004E6E5F">
      <w:pPr>
        <w:rPr>
          <w:rFonts w:ascii="Times New Roman" w:hAnsi="Times New Roman" w:cs="Times New Roman"/>
          <w:sz w:val="28"/>
          <w:szCs w:val="28"/>
        </w:rPr>
      </w:pPr>
      <w:r w:rsidRPr="003F0611">
        <w:rPr>
          <w:rFonts w:ascii="Times New Roman" w:hAnsi="Times New Roman" w:cs="Times New Roman"/>
          <w:sz w:val="28"/>
          <w:szCs w:val="28"/>
        </w:rPr>
        <w:t>2) развивать любознательность ребёнка, смекалку, мышление</w:t>
      </w:r>
      <w:r>
        <w:rPr>
          <w:rFonts w:ascii="Times New Roman" w:hAnsi="Times New Roman" w:cs="Times New Roman"/>
          <w:sz w:val="28"/>
          <w:szCs w:val="28"/>
        </w:rPr>
        <w:t>, память, внимание, воображение;</w:t>
      </w:r>
    </w:p>
    <w:p w:rsidR="004E6E5F" w:rsidRDefault="004E6E5F" w:rsidP="004E6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</w:t>
      </w:r>
      <w:r w:rsidRPr="009B33A2">
        <w:rPr>
          <w:rFonts w:ascii="Times New Roman" w:hAnsi="Times New Roman" w:cs="Times New Roman"/>
          <w:sz w:val="28"/>
          <w:szCs w:val="28"/>
        </w:rPr>
        <w:t>чить детей исполнять на музыкальных инструментах простые ритмические рисунки.</w:t>
      </w:r>
    </w:p>
    <w:p w:rsidR="004E6E5F" w:rsidRPr="00737A09" w:rsidRDefault="004E6E5F" w:rsidP="004E6E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материал</w:t>
      </w:r>
      <w:r w:rsidRPr="00737A09">
        <w:rPr>
          <w:rFonts w:ascii="Times New Roman" w:hAnsi="Times New Roman" w:cs="Times New Roman"/>
          <w:b/>
          <w:sz w:val="28"/>
          <w:szCs w:val="28"/>
        </w:rPr>
        <w:t>:</w:t>
      </w:r>
    </w:p>
    <w:p w:rsidR="004E6E5F" w:rsidRDefault="004E6E5F" w:rsidP="004E6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Карточки-вагончики с </w:t>
      </w:r>
      <w:r w:rsidRPr="00737A09">
        <w:rPr>
          <w:rFonts w:ascii="Times New Roman" w:hAnsi="Times New Roman" w:cs="Times New Roman"/>
          <w:sz w:val="28"/>
          <w:szCs w:val="28"/>
        </w:rPr>
        <w:t>ритмическ</w:t>
      </w:r>
      <w:r>
        <w:rPr>
          <w:rFonts w:ascii="Times New Roman" w:hAnsi="Times New Roman" w:cs="Times New Roman"/>
          <w:sz w:val="28"/>
          <w:szCs w:val="28"/>
        </w:rPr>
        <w:t>ими формулами</w:t>
      </w:r>
      <w:r w:rsidRPr="00737A09">
        <w:rPr>
          <w:rFonts w:ascii="Times New Roman" w:hAnsi="Times New Roman" w:cs="Times New Roman"/>
          <w:sz w:val="28"/>
          <w:szCs w:val="28"/>
        </w:rPr>
        <w:t>; детские музыкальные инструменты — группа ударных (ложки, треугольник, барабан, музыкальный молоточек - по выбору музыкально</w:t>
      </w:r>
      <w:r>
        <w:rPr>
          <w:rFonts w:ascii="Times New Roman" w:hAnsi="Times New Roman" w:cs="Times New Roman"/>
          <w:sz w:val="28"/>
          <w:szCs w:val="28"/>
        </w:rPr>
        <w:t>го руководителя</w:t>
      </w:r>
      <w:r w:rsidRPr="00737A09">
        <w:rPr>
          <w:rFonts w:ascii="Times New Roman" w:hAnsi="Times New Roman" w:cs="Times New Roman"/>
          <w:sz w:val="28"/>
          <w:szCs w:val="28"/>
        </w:rPr>
        <w:t>). Запись знакомого детям музыкального произведения, например, «Ах вы сени, мои сени» р. н. м.</w:t>
      </w:r>
    </w:p>
    <w:p w:rsidR="004E6E5F" w:rsidRPr="003732BB" w:rsidRDefault="004E6E5F" w:rsidP="004E6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2BB">
        <w:rPr>
          <w:rFonts w:ascii="Times New Roman" w:hAnsi="Times New Roman" w:cs="Times New Roman"/>
          <w:sz w:val="28"/>
          <w:szCs w:val="28"/>
        </w:rPr>
        <w:t>В поле лестница лежит</w:t>
      </w:r>
    </w:p>
    <w:p w:rsidR="004E6E5F" w:rsidRDefault="004E6E5F" w:rsidP="004E6E5F">
      <w:pPr>
        <w:rPr>
          <w:rFonts w:ascii="Times New Roman" w:hAnsi="Times New Roman" w:cs="Times New Roman"/>
          <w:sz w:val="28"/>
          <w:szCs w:val="28"/>
        </w:rPr>
      </w:pPr>
      <w:r w:rsidRPr="003732BB">
        <w:rPr>
          <w:rFonts w:ascii="Times New Roman" w:hAnsi="Times New Roman" w:cs="Times New Roman"/>
          <w:sz w:val="28"/>
          <w:szCs w:val="28"/>
        </w:rPr>
        <w:t xml:space="preserve"> Дом по лестнице бежит…</w:t>
      </w:r>
    </w:p>
    <w:p w:rsidR="004E6E5F" w:rsidRPr="003732BB" w:rsidRDefault="004E6E5F" w:rsidP="004E6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(поезд</w:t>
      </w:r>
      <w:r w:rsidRPr="003732BB">
        <w:rPr>
          <w:rFonts w:ascii="Times New Roman" w:hAnsi="Times New Roman" w:cs="Times New Roman"/>
          <w:sz w:val="28"/>
          <w:szCs w:val="28"/>
        </w:rPr>
        <w:t>)</w:t>
      </w:r>
    </w:p>
    <w:p w:rsidR="004E6E5F" w:rsidRPr="003732BB" w:rsidRDefault="004E6E5F" w:rsidP="004E6E5F">
      <w:pPr>
        <w:rPr>
          <w:rFonts w:ascii="Times New Roman" w:hAnsi="Times New Roman" w:cs="Times New Roman"/>
          <w:sz w:val="28"/>
          <w:szCs w:val="28"/>
        </w:rPr>
      </w:pPr>
      <w:r w:rsidRPr="003732BB">
        <w:rPr>
          <w:rFonts w:ascii="Times New Roman" w:hAnsi="Times New Roman" w:cs="Times New Roman"/>
          <w:sz w:val="28"/>
          <w:szCs w:val="28"/>
        </w:rPr>
        <w:t>Что это?</w:t>
      </w:r>
    </w:p>
    <w:p w:rsidR="004E6E5F" w:rsidRDefault="004E6E5F" w:rsidP="004E6E5F">
      <w:pPr>
        <w:rPr>
          <w:rFonts w:ascii="Times New Roman" w:hAnsi="Times New Roman" w:cs="Times New Roman"/>
          <w:i/>
          <w:sz w:val="28"/>
          <w:szCs w:val="28"/>
        </w:rPr>
      </w:pPr>
      <w:r w:rsidRPr="003732BB">
        <w:rPr>
          <w:rFonts w:ascii="Times New Roman" w:hAnsi="Times New Roman" w:cs="Times New Roman"/>
          <w:i/>
          <w:sz w:val="28"/>
          <w:szCs w:val="28"/>
        </w:rPr>
        <w:t>(Дети угадывают)</w:t>
      </w:r>
    </w:p>
    <w:p w:rsidR="004E6E5F" w:rsidRPr="00D72ECF" w:rsidRDefault="004E6E5F" w:rsidP="004E6E5F">
      <w:pPr>
        <w:rPr>
          <w:rFonts w:ascii="Times New Roman" w:hAnsi="Times New Roman" w:cs="Times New Roman"/>
          <w:sz w:val="28"/>
          <w:szCs w:val="28"/>
        </w:rPr>
      </w:pPr>
      <w:r w:rsidRPr="00D72ECF">
        <w:rPr>
          <w:rFonts w:ascii="Times New Roman" w:hAnsi="Times New Roman" w:cs="Times New Roman"/>
          <w:sz w:val="28"/>
          <w:szCs w:val="28"/>
        </w:rPr>
        <w:t>Правильно. Только поезд у нас будет не</w:t>
      </w:r>
      <w:r>
        <w:rPr>
          <w:rFonts w:ascii="Times New Roman" w:hAnsi="Times New Roman" w:cs="Times New Roman"/>
          <w:sz w:val="28"/>
          <w:szCs w:val="28"/>
        </w:rPr>
        <w:t xml:space="preserve"> обычный, а музыкальный.</w:t>
      </w:r>
    </w:p>
    <w:p w:rsidR="004E6E5F" w:rsidRPr="00AB352A" w:rsidRDefault="004E6E5F" w:rsidP="004E6E5F">
      <w:pPr>
        <w:rPr>
          <w:rFonts w:ascii="Times New Roman" w:hAnsi="Times New Roman" w:cs="Times New Roman"/>
          <w:sz w:val="28"/>
          <w:szCs w:val="28"/>
        </w:rPr>
      </w:pPr>
      <w:r w:rsidRPr="00AB352A">
        <w:rPr>
          <w:rFonts w:ascii="Times New Roman" w:hAnsi="Times New Roman" w:cs="Times New Roman"/>
          <w:sz w:val="28"/>
          <w:szCs w:val="28"/>
        </w:rPr>
        <w:t>Под весёлый стук колёс</w:t>
      </w:r>
    </w:p>
    <w:p w:rsidR="004E6E5F" w:rsidRPr="00AB352A" w:rsidRDefault="004E6E5F" w:rsidP="004E6E5F">
      <w:pPr>
        <w:rPr>
          <w:rFonts w:ascii="Times New Roman" w:hAnsi="Times New Roman" w:cs="Times New Roman"/>
          <w:sz w:val="28"/>
          <w:szCs w:val="28"/>
        </w:rPr>
      </w:pPr>
      <w:r w:rsidRPr="00AB352A">
        <w:rPr>
          <w:rFonts w:ascii="Times New Roman" w:hAnsi="Times New Roman" w:cs="Times New Roman"/>
          <w:sz w:val="28"/>
          <w:szCs w:val="28"/>
        </w:rPr>
        <w:t>Мчит по рельсам паровоз:</w:t>
      </w:r>
    </w:p>
    <w:p w:rsidR="004E6E5F" w:rsidRPr="00AB352A" w:rsidRDefault="004E6E5F" w:rsidP="004E6E5F">
      <w:pPr>
        <w:rPr>
          <w:rFonts w:ascii="Times New Roman" w:hAnsi="Times New Roman" w:cs="Times New Roman"/>
          <w:sz w:val="28"/>
          <w:szCs w:val="28"/>
        </w:rPr>
      </w:pPr>
      <w:r w:rsidRPr="00AB352A">
        <w:rPr>
          <w:rFonts w:ascii="Times New Roman" w:hAnsi="Times New Roman" w:cs="Times New Roman"/>
          <w:sz w:val="28"/>
          <w:szCs w:val="28"/>
        </w:rPr>
        <w:t>Дым, пуская на лету,</w:t>
      </w:r>
    </w:p>
    <w:p w:rsidR="004E6E5F" w:rsidRDefault="004E6E5F" w:rsidP="004E6E5F">
      <w:pPr>
        <w:rPr>
          <w:rFonts w:ascii="Times New Roman" w:hAnsi="Times New Roman" w:cs="Times New Roman"/>
          <w:sz w:val="28"/>
          <w:szCs w:val="28"/>
        </w:rPr>
      </w:pPr>
      <w:r w:rsidRPr="00AB352A">
        <w:rPr>
          <w:rFonts w:ascii="Times New Roman" w:hAnsi="Times New Roman" w:cs="Times New Roman"/>
          <w:sz w:val="28"/>
          <w:szCs w:val="28"/>
        </w:rPr>
        <w:t>Паровоз гудит: ту - ту!</w:t>
      </w:r>
    </w:p>
    <w:p w:rsidR="004E6E5F" w:rsidRDefault="004E6E5F" w:rsidP="004E6E5F">
      <w:pPr>
        <w:rPr>
          <w:rFonts w:ascii="Times New Roman" w:hAnsi="Times New Roman" w:cs="Times New Roman"/>
          <w:b/>
          <w:sz w:val="28"/>
          <w:szCs w:val="28"/>
        </w:rPr>
      </w:pPr>
      <w:r w:rsidRPr="00344C5E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4E6E5F" w:rsidRPr="008C74E9" w:rsidRDefault="004E6E5F" w:rsidP="004E6E5F">
      <w:pPr>
        <w:rPr>
          <w:rFonts w:ascii="Times New Roman" w:hAnsi="Times New Roman" w:cs="Times New Roman"/>
          <w:sz w:val="28"/>
          <w:szCs w:val="28"/>
        </w:rPr>
      </w:pPr>
      <w:r w:rsidRPr="00CE1A0C">
        <w:rPr>
          <w:rFonts w:ascii="Times New Roman" w:hAnsi="Times New Roman" w:cs="Times New Roman"/>
          <w:b/>
          <w:sz w:val="28"/>
          <w:szCs w:val="28"/>
        </w:rPr>
        <w:t xml:space="preserve">1 вариант игры: </w:t>
      </w:r>
      <w:r w:rsidRPr="008C74E9">
        <w:rPr>
          <w:rFonts w:ascii="Times New Roman" w:hAnsi="Times New Roman" w:cs="Times New Roman"/>
          <w:sz w:val="28"/>
          <w:szCs w:val="28"/>
        </w:rPr>
        <w:t>педагог выкладывает ритмический рисунок, а дети его исполняют (с помощью хлопков или любого ударного музыкального инструмента)</w:t>
      </w:r>
    </w:p>
    <w:p w:rsidR="004E6E5F" w:rsidRDefault="004E6E5F" w:rsidP="004E6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A0C">
        <w:rPr>
          <w:rFonts w:ascii="Times New Roman" w:hAnsi="Times New Roman" w:cs="Times New Roman"/>
          <w:b/>
          <w:sz w:val="28"/>
          <w:szCs w:val="28"/>
        </w:rPr>
        <w:t xml:space="preserve">2 вариант игры: </w:t>
      </w:r>
      <w:r w:rsidRPr="008C74E9">
        <w:rPr>
          <w:rFonts w:ascii="Times New Roman" w:hAnsi="Times New Roman" w:cs="Times New Roman"/>
          <w:sz w:val="28"/>
          <w:szCs w:val="28"/>
        </w:rPr>
        <w:t>педагог исполняет ритмический рисунок, а дети его выкладывают "записывают".</w:t>
      </w:r>
    </w:p>
    <w:p w:rsidR="004E6E5F" w:rsidRPr="005D2AA3" w:rsidRDefault="004E6E5F" w:rsidP="004E6E5F">
      <w:pPr>
        <w:rPr>
          <w:rFonts w:ascii="Times New Roman" w:hAnsi="Times New Roman" w:cs="Times New Roman"/>
          <w:b/>
          <w:sz w:val="28"/>
          <w:szCs w:val="28"/>
        </w:rPr>
      </w:pPr>
      <w:r w:rsidRPr="005D2AA3">
        <w:rPr>
          <w:rFonts w:ascii="Times New Roman" w:hAnsi="Times New Roman" w:cs="Times New Roman"/>
          <w:b/>
          <w:sz w:val="28"/>
          <w:szCs w:val="28"/>
        </w:rPr>
        <w:t>Вопросы к заданию:</w:t>
      </w:r>
    </w:p>
    <w:p w:rsidR="004E6E5F" w:rsidRPr="005D2AA3" w:rsidRDefault="004E6E5F" w:rsidP="004E6E5F">
      <w:pPr>
        <w:rPr>
          <w:rFonts w:ascii="Times New Roman" w:hAnsi="Times New Roman" w:cs="Times New Roman"/>
          <w:sz w:val="28"/>
          <w:szCs w:val="28"/>
        </w:rPr>
      </w:pPr>
      <w:r w:rsidRPr="005D2AA3">
        <w:rPr>
          <w:rFonts w:ascii="Times New Roman" w:hAnsi="Times New Roman" w:cs="Times New Roman"/>
          <w:sz w:val="28"/>
          <w:szCs w:val="28"/>
        </w:rPr>
        <w:t>1. Сколько звуков ты слышишь?</w:t>
      </w:r>
    </w:p>
    <w:p w:rsidR="004E6E5F" w:rsidRPr="005D2AA3" w:rsidRDefault="004E6E5F" w:rsidP="004E6E5F">
      <w:pPr>
        <w:rPr>
          <w:rFonts w:ascii="Times New Roman" w:hAnsi="Times New Roman" w:cs="Times New Roman"/>
          <w:sz w:val="28"/>
          <w:szCs w:val="28"/>
        </w:rPr>
      </w:pPr>
      <w:r w:rsidRPr="005D2AA3">
        <w:rPr>
          <w:rFonts w:ascii="Times New Roman" w:hAnsi="Times New Roman" w:cs="Times New Roman"/>
          <w:sz w:val="28"/>
          <w:szCs w:val="28"/>
        </w:rPr>
        <w:t>2. Где короткие звуки: в середине, в начале или в конце?</w:t>
      </w:r>
    </w:p>
    <w:p w:rsidR="004E6E5F" w:rsidRPr="005D2AA3" w:rsidRDefault="004E6E5F" w:rsidP="004E6E5F">
      <w:pPr>
        <w:rPr>
          <w:rFonts w:ascii="Times New Roman" w:hAnsi="Times New Roman" w:cs="Times New Roman"/>
          <w:sz w:val="28"/>
          <w:szCs w:val="28"/>
        </w:rPr>
      </w:pPr>
      <w:r w:rsidRPr="005D2AA3">
        <w:rPr>
          <w:rFonts w:ascii="Times New Roman" w:hAnsi="Times New Roman" w:cs="Times New Roman"/>
          <w:sz w:val="28"/>
          <w:szCs w:val="28"/>
        </w:rPr>
        <w:t>3. Где длинные звуки: в середине, в начале или в конце?</w:t>
      </w:r>
    </w:p>
    <w:p w:rsidR="004E6E5F" w:rsidRPr="008C74E9" w:rsidRDefault="004E6E5F" w:rsidP="004E6E5F">
      <w:pPr>
        <w:rPr>
          <w:rFonts w:ascii="Times New Roman" w:hAnsi="Times New Roman" w:cs="Times New Roman"/>
          <w:sz w:val="28"/>
          <w:szCs w:val="28"/>
        </w:rPr>
      </w:pPr>
      <w:r w:rsidRPr="005D2AA3">
        <w:rPr>
          <w:rFonts w:ascii="Times New Roman" w:hAnsi="Times New Roman" w:cs="Times New Roman"/>
          <w:sz w:val="28"/>
          <w:szCs w:val="28"/>
        </w:rPr>
        <w:t>4. Сколько длинны</w:t>
      </w:r>
      <w:r>
        <w:rPr>
          <w:rFonts w:ascii="Times New Roman" w:hAnsi="Times New Roman" w:cs="Times New Roman"/>
          <w:sz w:val="28"/>
          <w:szCs w:val="28"/>
        </w:rPr>
        <w:t>х и коротких звуков ты услышал?</w:t>
      </w:r>
    </w:p>
    <w:p w:rsidR="004E6E5F" w:rsidRDefault="004E6E5F" w:rsidP="004E6E5F">
      <w:pPr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b/>
          <w:sz w:val="28"/>
          <w:szCs w:val="28"/>
        </w:rPr>
        <w:lastRenderedPageBreak/>
        <w:t>3 вариант игры: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C2159">
        <w:rPr>
          <w:rFonts w:ascii="Times New Roman" w:hAnsi="Times New Roman" w:cs="Times New Roman"/>
          <w:sz w:val="28"/>
          <w:szCs w:val="28"/>
        </w:rPr>
        <w:t>ети делятся на группы, и каждая группа играет определенный ритмический рисунок, изображённый на своём вагончике. Сначала каждая группа детей проигрывает свой ритмический рисунок без музыки. Затем играют все вместе, например, на деревянных ложках с музыкальным сопровождением.</w:t>
      </w:r>
    </w:p>
    <w:p w:rsidR="004E6E5F" w:rsidRPr="00001707" w:rsidRDefault="004E6E5F" w:rsidP="004E6E5F">
      <w:pPr>
        <w:pStyle w:val="a4"/>
        <w:shd w:val="clear" w:color="auto" w:fill="FFFFFF"/>
        <w:spacing w:before="0" w:beforeAutospacing="0" w:after="360" w:afterAutospacing="0"/>
        <w:rPr>
          <w:color w:val="141412"/>
          <w:sz w:val="28"/>
          <w:szCs w:val="28"/>
        </w:rPr>
      </w:pPr>
    </w:p>
    <w:p w:rsidR="004E6E5F" w:rsidRPr="0001480F" w:rsidRDefault="004E6E5F" w:rsidP="004E6E5F">
      <w:pPr>
        <w:rPr>
          <w:rFonts w:cs="Times New Roman"/>
          <w:sz w:val="28"/>
          <w:szCs w:val="28"/>
        </w:rPr>
      </w:pPr>
    </w:p>
    <w:p w:rsidR="004E6E5F" w:rsidRPr="008F670C" w:rsidRDefault="004E6E5F" w:rsidP="004E6E5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E5F" w:rsidRDefault="004E6E5F" w:rsidP="004E6E5F">
      <w:pPr>
        <w:rPr>
          <w:rFonts w:ascii="Times New Roman" w:hAnsi="Times New Roman" w:cs="Times New Roman"/>
          <w:i/>
          <w:sz w:val="28"/>
          <w:szCs w:val="28"/>
        </w:rPr>
      </w:pPr>
    </w:p>
    <w:p w:rsidR="004E6E5F" w:rsidRPr="00381AD5" w:rsidRDefault="004E6E5F" w:rsidP="004E6E5F">
      <w:pPr>
        <w:rPr>
          <w:rFonts w:ascii="Times New Roman" w:hAnsi="Times New Roman" w:cs="Times New Roman"/>
          <w:sz w:val="28"/>
          <w:szCs w:val="28"/>
        </w:rPr>
      </w:pPr>
    </w:p>
    <w:p w:rsidR="008C311A" w:rsidRDefault="004E6E5F"/>
    <w:sectPr w:rsidR="008C311A" w:rsidSect="00092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5F"/>
    <w:rsid w:val="004E6E5F"/>
    <w:rsid w:val="00D66882"/>
    <w:rsid w:val="00D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A5A95-3BE4-46A0-8DF2-250FBBD7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5F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E5F"/>
    <w:pPr>
      <w:spacing w:after="0" w:line="240" w:lineRule="auto"/>
    </w:pPr>
    <w:rPr>
      <w:lang w:bidi="ar-SA"/>
    </w:rPr>
  </w:style>
  <w:style w:type="paragraph" w:styleId="a4">
    <w:name w:val="Normal (Web)"/>
    <w:basedOn w:val="a"/>
    <w:uiPriority w:val="99"/>
    <w:semiHidden/>
    <w:unhideWhenUsed/>
    <w:rsid w:val="004E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6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4449</Characters>
  <Application>Microsoft Office Word</Application>
  <DocSecurity>0</DocSecurity>
  <Lines>37</Lines>
  <Paragraphs>10</Paragraphs>
  <ScaleCrop>false</ScaleCrop>
  <Company>diakov.net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2021-02-12T18:18:00Z</dcterms:created>
  <dcterms:modified xsi:type="dcterms:W3CDTF">2021-02-12T18:19:00Z</dcterms:modified>
</cp:coreProperties>
</file>