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5D" w:rsidRDefault="00A43E5D" w:rsidP="00A43E5D">
      <w:pPr>
        <w:spacing w:after="0" w:line="240" w:lineRule="auto"/>
        <w:rPr>
          <w:rFonts w:asciiTheme="majorHAnsi" w:hAnsiTheme="majorHAnsi"/>
        </w:rPr>
      </w:pPr>
    </w:p>
    <w:p w:rsidR="00790B75" w:rsidRDefault="00790B75" w:rsidP="00A43E5D">
      <w:pPr>
        <w:spacing w:after="0" w:line="240" w:lineRule="auto"/>
        <w:rPr>
          <w:rFonts w:asciiTheme="majorHAnsi" w:hAnsiTheme="majorHAnsi"/>
        </w:rPr>
      </w:pPr>
    </w:p>
    <w:p w:rsidR="00790B75" w:rsidRDefault="00790B75" w:rsidP="00A43E5D">
      <w:pPr>
        <w:spacing w:after="0" w:line="240" w:lineRule="auto"/>
        <w:rPr>
          <w:rFonts w:asciiTheme="majorHAnsi" w:hAnsiTheme="majorHAnsi"/>
        </w:rPr>
      </w:pPr>
    </w:p>
    <w:p w:rsidR="00790B75" w:rsidRDefault="00790B75" w:rsidP="00A43E5D">
      <w:pPr>
        <w:spacing w:after="0" w:line="240" w:lineRule="auto"/>
        <w:rPr>
          <w:rFonts w:asciiTheme="majorHAnsi" w:hAnsiTheme="majorHAnsi"/>
        </w:rPr>
      </w:pPr>
    </w:p>
    <w:p w:rsidR="00A43E5D" w:rsidRDefault="00A43E5D" w:rsidP="00A43E5D">
      <w:pPr>
        <w:spacing w:after="0" w:line="240" w:lineRule="auto"/>
        <w:rPr>
          <w:rFonts w:asciiTheme="majorHAnsi" w:hAnsiTheme="majorHAnsi"/>
        </w:rPr>
      </w:pPr>
    </w:p>
    <w:p w:rsidR="00A43E5D" w:rsidRDefault="00A43E5D" w:rsidP="00A43E5D">
      <w:pPr>
        <w:spacing w:after="0" w:line="240" w:lineRule="auto"/>
        <w:rPr>
          <w:rFonts w:asciiTheme="majorHAnsi" w:hAnsiTheme="majorHAnsi"/>
        </w:rPr>
      </w:pPr>
    </w:p>
    <w:p w:rsidR="003E2E2B" w:rsidRDefault="003E2E2B" w:rsidP="003E2E2B">
      <w:pPr>
        <w:spacing w:after="0" w:line="240" w:lineRule="auto"/>
        <w:jc w:val="center"/>
        <w:rPr>
          <w:rFonts w:asciiTheme="majorHAnsi" w:hAnsiTheme="majorHAnsi"/>
          <w:sz w:val="44"/>
          <w:szCs w:val="44"/>
        </w:rPr>
      </w:pPr>
    </w:p>
    <w:p w:rsidR="00A25FF2" w:rsidRDefault="00A25FF2" w:rsidP="003E2E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25FF2" w:rsidRDefault="00A25FF2" w:rsidP="003E2E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25FF2" w:rsidRDefault="00A25FF2" w:rsidP="003E2E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E2E2B" w:rsidRPr="006A2DCC" w:rsidRDefault="003E2E2B" w:rsidP="003E2E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A2DCC">
        <w:rPr>
          <w:rFonts w:ascii="Times New Roman" w:hAnsi="Times New Roman" w:cs="Times New Roman"/>
          <w:sz w:val="44"/>
          <w:szCs w:val="44"/>
        </w:rPr>
        <w:t>Программа</w:t>
      </w:r>
    </w:p>
    <w:p w:rsidR="00A43E5D" w:rsidRPr="006A2DCC" w:rsidRDefault="003E2E2B" w:rsidP="003E2E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A2DCC">
        <w:rPr>
          <w:rFonts w:ascii="Times New Roman" w:hAnsi="Times New Roman" w:cs="Times New Roman"/>
          <w:sz w:val="44"/>
          <w:szCs w:val="44"/>
        </w:rPr>
        <w:t>психолого-педагогического сопровождения детей</w:t>
      </w:r>
      <w:r w:rsidR="00C71E9F">
        <w:rPr>
          <w:rFonts w:ascii="Times New Roman" w:hAnsi="Times New Roman" w:cs="Times New Roman"/>
          <w:sz w:val="44"/>
          <w:szCs w:val="44"/>
        </w:rPr>
        <w:t xml:space="preserve"> и </w:t>
      </w:r>
      <w:r w:rsidR="002C539D">
        <w:rPr>
          <w:rFonts w:ascii="Times New Roman" w:hAnsi="Times New Roman" w:cs="Times New Roman"/>
          <w:sz w:val="44"/>
          <w:szCs w:val="44"/>
        </w:rPr>
        <w:t>семей,</w:t>
      </w:r>
      <w:r w:rsidRPr="006A2DCC">
        <w:rPr>
          <w:rFonts w:ascii="Times New Roman" w:hAnsi="Times New Roman" w:cs="Times New Roman"/>
          <w:sz w:val="44"/>
          <w:szCs w:val="44"/>
        </w:rPr>
        <w:t xml:space="preserve">  </w:t>
      </w:r>
      <w:r w:rsidR="002C539D">
        <w:rPr>
          <w:rFonts w:ascii="Times New Roman" w:hAnsi="Times New Roman" w:cs="Times New Roman"/>
          <w:sz w:val="44"/>
          <w:szCs w:val="44"/>
        </w:rPr>
        <w:t>находящихся в социально опасном положении</w:t>
      </w:r>
    </w:p>
    <w:p w:rsidR="006A2DCC" w:rsidRDefault="006A2DCC" w:rsidP="003E2E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A2DCC" w:rsidRDefault="006A2DCC" w:rsidP="003E2E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A2DCC" w:rsidRDefault="006A2DCC" w:rsidP="003E2E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A2DCC" w:rsidRDefault="006A2DCC" w:rsidP="003E2E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A2DCC" w:rsidRPr="006A2DCC" w:rsidRDefault="006A2DCC" w:rsidP="006A2DC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2DCC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A2DCC" w:rsidRPr="006A2DCC" w:rsidRDefault="006A2DCC" w:rsidP="006A2DCC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6A2DCC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6A2DCC" w:rsidRPr="006A2DCC" w:rsidRDefault="006A2DCC" w:rsidP="006A2DC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2DCC">
        <w:rPr>
          <w:rFonts w:ascii="Times New Roman" w:hAnsi="Times New Roman" w:cs="Times New Roman"/>
          <w:sz w:val="28"/>
          <w:szCs w:val="28"/>
        </w:rPr>
        <w:t>МБОУ «СОШ №5»</w:t>
      </w:r>
    </w:p>
    <w:p w:rsidR="006A2DCC" w:rsidRDefault="006A2DCC" w:rsidP="006A2DC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2DCC">
        <w:rPr>
          <w:rFonts w:ascii="Times New Roman" w:hAnsi="Times New Roman" w:cs="Times New Roman"/>
          <w:sz w:val="28"/>
          <w:szCs w:val="28"/>
        </w:rPr>
        <w:t>Шенделева Д.С.</w:t>
      </w:r>
    </w:p>
    <w:p w:rsidR="006A2DCC" w:rsidRDefault="006A2DCC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DCC" w:rsidRDefault="006A2DCC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DCC" w:rsidRDefault="006A2DCC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DCC" w:rsidRDefault="006A2DCC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DCC" w:rsidRDefault="006A2DCC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DCC" w:rsidRDefault="006A2DCC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DCC" w:rsidRDefault="006A2DCC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DCC" w:rsidRDefault="006A2DCC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DCC" w:rsidRDefault="006A2DCC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DCC" w:rsidRDefault="006A2DCC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F2" w:rsidRDefault="00A25FF2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F2" w:rsidRDefault="00A25FF2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F2" w:rsidRDefault="00A25FF2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F2" w:rsidRDefault="00A25FF2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F2" w:rsidRDefault="00A25FF2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DCC" w:rsidRDefault="006A2DCC" w:rsidP="006A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DCC" w:rsidRDefault="006A2DCC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Колпашево</w:t>
      </w:r>
    </w:p>
    <w:p w:rsidR="00A25FF2" w:rsidRDefault="00A25FF2" w:rsidP="006A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FF2" w:rsidRDefault="00A25FF2" w:rsidP="006A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2CE" w:rsidRPr="009A3E9D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>Содержание</w:t>
      </w:r>
    </w:p>
    <w:p w:rsidR="000252CE" w:rsidRPr="009A3E9D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2CE" w:rsidRPr="009A3E9D" w:rsidRDefault="000252CE" w:rsidP="009A3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</w:t>
      </w:r>
      <w:r w:rsidR="009A3E9D" w:rsidRPr="009A3E9D">
        <w:rPr>
          <w:rFonts w:ascii="Times New Roman" w:hAnsi="Times New Roman" w:cs="Times New Roman"/>
          <w:sz w:val="24"/>
          <w:szCs w:val="24"/>
        </w:rPr>
        <w:t>……</w:t>
      </w:r>
      <w:r w:rsidR="009A3E9D">
        <w:rPr>
          <w:rFonts w:ascii="Times New Roman" w:hAnsi="Times New Roman" w:cs="Times New Roman"/>
          <w:sz w:val="24"/>
          <w:szCs w:val="24"/>
        </w:rPr>
        <w:t>……………..</w:t>
      </w:r>
      <w:r w:rsidR="009A3E9D" w:rsidRPr="009A3E9D">
        <w:rPr>
          <w:rFonts w:ascii="Times New Roman" w:hAnsi="Times New Roman" w:cs="Times New Roman"/>
          <w:sz w:val="24"/>
          <w:szCs w:val="24"/>
        </w:rPr>
        <w:t>…..</w:t>
      </w:r>
      <w:r w:rsidRPr="009A3E9D">
        <w:rPr>
          <w:rFonts w:ascii="Times New Roman" w:hAnsi="Times New Roman" w:cs="Times New Roman"/>
          <w:sz w:val="24"/>
          <w:szCs w:val="24"/>
        </w:rPr>
        <w:t>.3</w:t>
      </w:r>
    </w:p>
    <w:p w:rsidR="000252CE" w:rsidRPr="009A3E9D" w:rsidRDefault="000252CE" w:rsidP="009A3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>Основные направления деятельности педагога-психолога и их содержание</w:t>
      </w:r>
    </w:p>
    <w:p w:rsidR="000252CE" w:rsidRPr="009A3E9D" w:rsidRDefault="00947DF1" w:rsidP="009A3E9D">
      <w:pPr>
        <w:pStyle w:val="a7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>Психологическая диагностика……………………………</w:t>
      </w:r>
      <w:r w:rsidR="009A3E9D" w:rsidRPr="009A3E9D">
        <w:rPr>
          <w:rFonts w:ascii="Times New Roman" w:hAnsi="Times New Roman" w:cs="Times New Roman"/>
          <w:sz w:val="24"/>
          <w:szCs w:val="24"/>
        </w:rPr>
        <w:t>………</w:t>
      </w:r>
      <w:r w:rsidR="009A3E9D">
        <w:rPr>
          <w:rFonts w:ascii="Times New Roman" w:hAnsi="Times New Roman" w:cs="Times New Roman"/>
          <w:sz w:val="24"/>
          <w:szCs w:val="24"/>
        </w:rPr>
        <w:t>…………...</w:t>
      </w:r>
      <w:r w:rsidR="009A3E9D" w:rsidRPr="009A3E9D">
        <w:rPr>
          <w:rFonts w:ascii="Times New Roman" w:hAnsi="Times New Roman" w:cs="Times New Roman"/>
          <w:sz w:val="24"/>
          <w:szCs w:val="24"/>
        </w:rPr>
        <w:t>..</w:t>
      </w:r>
      <w:r w:rsidRPr="009A3E9D">
        <w:rPr>
          <w:rFonts w:ascii="Times New Roman" w:hAnsi="Times New Roman" w:cs="Times New Roman"/>
          <w:sz w:val="24"/>
          <w:szCs w:val="24"/>
        </w:rPr>
        <w:t>…..3</w:t>
      </w:r>
    </w:p>
    <w:p w:rsidR="00947DF1" w:rsidRPr="009A3E9D" w:rsidRDefault="00947DF1" w:rsidP="009A3E9D">
      <w:pPr>
        <w:pStyle w:val="a7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>Коррекционно-развивающая деятельность………………</w:t>
      </w:r>
      <w:r w:rsidR="009A3E9D" w:rsidRPr="009A3E9D">
        <w:rPr>
          <w:rFonts w:ascii="Times New Roman" w:hAnsi="Times New Roman" w:cs="Times New Roman"/>
          <w:sz w:val="24"/>
          <w:szCs w:val="24"/>
        </w:rPr>
        <w:t>……</w:t>
      </w:r>
      <w:r w:rsidR="009A3E9D">
        <w:rPr>
          <w:rFonts w:ascii="Times New Roman" w:hAnsi="Times New Roman" w:cs="Times New Roman"/>
          <w:sz w:val="24"/>
          <w:szCs w:val="24"/>
        </w:rPr>
        <w:t>……………</w:t>
      </w:r>
      <w:r w:rsidR="009A3E9D" w:rsidRPr="009A3E9D">
        <w:rPr>
          <w:rFonts w:ascii="Times New Roman" w:hAnsi="Times New Roman" w:cs="Times New Roman"/>
          <w:sz w:val="24"/>
          <w:szCs w:val="24"/>
        </w:rPr>
        <w:t>…..</w:t>
      </w:r>
      <w:r w:rsidRPr="009A3E9D">
        <w:rPr>
          <w:rFonts w:ascii="Times New Roman" w:hAnsi="Times New Roman" w:cs="Times New Roman"/>
          <w:sz w:val="24"/>
          <w:szCs w:val="24"/>
        </w:rPr>
        <w:t>….5</w:t>
      </w:r>
    </w:p>
    <w:p w:rsidR="00947DF1" w:rsidRPr="009A3E9D" w:rsidRDefault="00947DF1" w:rsidP="009A3E9D">
      <w:pPr>
        <w:pStyle w:val="a7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>Психологическое просвещение и профилактика………</w:t>
      </w:r>
      <w:r w:rsidR="009A3E9D" w:rsidRPr="009A3E9D">
        <w:rPr>
          <w:rFonts w:ascii="Times New Roman" w:hAnsi="Times New Roman" w:cs="Times New Roman"/>
          <w:sz w:val="24"/>
          <w:szCs w:val="24"/>
        </w:rPr>
        <w:t>……</w:t>
      </w:r>
      <w:r w:rsidR="009A3E9D">
        <w:rPr>
          <w:rFonts w:ascii="Times New Roman" w:hAnsi="Times New Roman" w:cs="Times New Roman"/>
          <w:sz w:val="24"/>
          <w:szCs w:val="24"/>
        </w:rPr>
        <w:t>……………</w:t>
      </w:r>
      <w:r w:rsidR="009A3E9D" w:rsidRPr="009A3E9D">
        <w:rPr>
          <w:rFonts w:ascii="Times New Roman" w:hAnsi="Times New Roman" w:cs="Times New Roman"/>
          <w:sz w:val="24"/>
          <w:szCs w:val="24"/>
        </w:rPr>
        <w:t>….</w:t>
      </w:r>
      <w:r w:rsidRPr="009A3E9D">
        <w:rPr>
          <w:rFonts w:ascii="Times New Roman" w:hAnsi="Times New Roman" w:cs="Times New Roman"/>
          <w:sz w:val="24"/>
          <w:szCs w:val="24"/>
        </w:rPr>
        <w:t>…….5</w:t>
      </w:r>
    </w:p>
    <w:p w:rsidR="00947DF1" w:rsidRPr="009A3E9D" w:rsidRDefault="009A3E9D" w:rsidP="009A3E9D">
      <w:pPr>
        <w:pStyle w:val="a7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>Психологическое консультирование……………………………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9A3E9D">
        <w:rPr>
          <w:rFonts w:ascii="Times New Roman" w:hAnsi="Times New Roman" w:cs="Times New Roman"/>
          <w:sz w:val="24"/>
          <w:szCs w:val="24"/>
        </w:rPr>
        <w:t>..……6</w:t>
      </w:r>
    </w:p>
    <w:p w:rsidR="009A3E9D" w:rsidRPr="009A3E9D" w:rsidRDefault="009A3E9D" w:rsidP="009A3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>Ожидаемые результаты психологического сопровождения детей и семей «группы риска».7</w:t>
      </w:r>
    </w:p>
    <w:p w:rsidR="009A3E9D" w:rsidRPr="009A3E9D" w:rsidRDefault="009A3E9D" w:rsidP="009A3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>Основные этические принципы деятельности психолога……………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Pr="009A3E9D">
        <w:rPr>
          <w:rFonts w:ascii="Times New Roman" w:hAnsi="Times New Roman" w:cs="Times New Roman"/>
          <w:sz w:val="24"/>
          <w:szCs w:val="24"/>
        </w:rPr>
        <w:t>………..8</w:t>
      </w:r>
    </w:p>
    <w:p w:rsidR="009A3E9D" w:rsidRDefault="009A3E9D" w:rsidP="009A3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>Литература…………………………………………………………………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Pr="009A3E9D">
        <w:rPr>
          <w:rFonts w:ascii="Times New Roman" w:hAnsi="Times New Roman" w:cs="Times New Roman"/>
          <w:sz w:val="24"/>
          <w:szCs w:val="24"/>
        </w:rPr>
        <w:t>...……8</w:t>
      </w:r>
    </w:p>
    <w:p w:rsidR="009A3E9D" w:rsidRDefault="009A3E9D" w:rsidP="009A3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9A3E9D" w:rsidRPr="009A3E9D" w:rsidRDefault="009A3E9D" w:rsidP="009A3E9D">
      <w:pPr>
        <w:pStyle w:val="a7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 xml:space="preserve">Карта наблюдения </w:t>
      </w:r>
    </w:p>
    <w:p w:rsidR="009A3E9D" w:rsidRPr="009A3E9D" w:rsidRDefault="009A3E9D" w:rsidP="009A3E9D">
      <w:pPr>
        <w:pStyle w:val="a7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>Анкета социальной адаптации</w:t>
      </w:r>
    </w:p>
    <w:p w:rsidR="009A3E9D" w:rsidRPr="009A3E9D" w:rsidRDefault="009A3E9D" w:rsidP="009A3E9D">
      <w:pPr>
        <w:pStyle w:val="a7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E9D">
        <w:rPr>
          <w:rFonts w:ascii="Times New Roman" w:hAnsi="Times New Roman" w:cs="Times New Roman"/>
          <w:sz w:val="24"/>
          <w:szCs w:val="24"/>
        </w:rPr>
        <w:t>Дневник индивидуальной работы с детьми «группы риска»</w:t>
      </w:r>
    </w:p>
    <w:p w:rsidR="000252CE" w:rsidRPr="009A3E9D" w:rsidRDefault="000252CE" w:rsidP="009A3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CE" w:rsidRDefault="000252CE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2ED" w:rsidRDefault="00FA72ED" w:rsidP="006A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A72ED" w:rsidRDefault="00FA72ED" w:rsidP="00FA7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A1B" w:rsidRDefault="00A74A1B" w:rsidP="00FA7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A1B" w:rsidRPr="00A74A1B" w:rsidRDefault="00A74A1B" w:rsidP="00FA72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A1B">
        <w:rPr>
          <w:rStyle w:val="a3"/>
          <w:rFonts w:ascii="Times New Roman" w:hAnsi="Times New Roman" w:cs="Times New Roman"/>
          <w:color w:val="000000"/>
          <w:sz w:val="24"/>
          <w:szCs w:val="24"/>
        </w:rPr>
        <w:t>Цель</w:t>
      </w:r>
      <w:r w:rsidRPr="00A74A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74A1B">
        <w:rPr>
          <w:rFonts w:ascii="Times New Roman" w:hAnsi="Times New Roman" w:cs="Times New Roman"/>
          <w:color w:val="000000"/>
          <w:sz w:val="24"/>
          <w:szCs w:val="24"/>
        </w:rPr>
        <w:t>программы: создание условий для личностного развития, обучения и воспитания детей требующих «повышенного внимания».</w:t>
      </w:r>
    </w:p>
    <w:p w:rsidR="00A74A1B" w:rsidRPr="00A74A1B" w:rsidRDefault="00A74A1B" w:rsidP="00A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программы:</w:t>
      </w:r>
    </w:p>
    <w:p w:rsidR="00A74A1B" w:rsidRPr="00A74A1B" w:rsidRDefault="00A74A1B" w:rsidP="00A74A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полноценному личностному и интеллектуальному развитию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4A1B" w:rsidRPr="00A74A1B" w:rsidRDefault="00A74A1B" w:rsidP="00A74A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и оказание помощи в решении конкретных психологических проблем;</w:t>
      </w:r>
    </w:p>
    <w:p w:rsidR="00A74A1B" w:rsidRDefault="00A74A1B" w:rsidP="00A74A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динамики развития познавательных, мотивационных и личностных характеристик участников образовательного процесса;</w:t>
      </w:r>
    </w:p>
    <w:p w:rsidR="00A74A1B" w:rsidRPr="00A74A1B" w:rsidRDefault="00A74A1B" w:rsidP="00A74A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диагностической работы по выявлению индивидуальных особенностей детей требующих «повышенного внимания»;</w:t>
      </w:r>
    </w:p>
    <w:p w:rsidR="00A74A1B" w:rsidRPr="00A74A1B" w:rsidRDefault="00A74A1B" w:rsidP="00A74A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гармонизации социально-психологического климата в школе;</w:t>
      </w:r>
    </w:p>
    <w:p w:rsidR="00A74A1B" w:rsidRPr="00A74A1B" w:rsidRDefault="00A74A1B" w:rsidP="00A74A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развитию готовности обучающихся к жизненному и профессиональному самоопределению;</w:t>
      </w:r>
    </w:p>
    <w:p w:rsidR="00A74A1B" w:rsidRPr="00A74A1B" w:rsidRDefault="00A74A1B" w:rsidP="00A74A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психолого-педагогической компетентности обучающихся, родителей, педагогов.</w:t>
      </w:r>
    </w:p>
    <w:p w:rsidR="00A74A1B" w:rsidRPr="00A74A1B" w:rsidRDefault="00A74A1B" w:rsidP="00A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учебно-воспитательного процесса исходит из основных принципов гуманистической педагогики:</w:t>
      </w:r>
    </w:p>
    <w:p w:rsidR="00A74A1B" w:rsidRPr="00A74A1B" w:rsidRDefault="00A74A1B" w:rsidP="004011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сознания, деятельности и общения;</w:t>
      </w:r>
    </w:p>
    <w:p w:rsidR="00A74A1B" w:rsidRPr="00A74A1B" w:rsidRDefault="00A74A1B" w:rsidP="004011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 индивидуальных и возрастных особенностей ребенка, что дает возможность выбирать тип взаимодействия;</w:t>
      </w:r>
    </w:p>
    <w:p w:rsidR="00A74A1B" w:rsidRPr="00A74A1B" w:rsidRDefault="00A74A1B" w:rsidP="004011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«зоны ближайшего развития», что помогает определить тот уровень развития, которого ребенок может достичь в ближайшее время.</w:t>
      </w:r>
    </w:p>
    <w:p w:rsidR="00A74A1B" w:rsidRPr="00A74A1B" w:rsidRDefault="00A74A1B" w:rsidP="00A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 – </w:t>
      </w:r>
      <w:r w:rsidRPr="00A74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три</w:t>
      </w:r>
      <w:r w:rsidRPr="00A74A1B">
        <w:rPr>
          <w:rFonts w:ascii="Times New Roman" w:eastAsia="Times New Roman" w:hAnsi="Times New Roman" w:cs="Times New Roman"/>
          <w:color w:val="000000"/>
          <w:sz w:val="24"/>
          <w:szCs w:val="24"/>
        </w:rPr>
        <w:t> года.</w:t>
      </w:r>
    </w:p>
    <w:p w:rsidR="00A74A1B" w:rsidRPr="00B4786E" w:rsidRDefault="00A74A1B" w:rsidP="00A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A1B">
        <w:rPr>
          <w:rFonts w:ascii="Times New Roman" w:eastAsia="Times New Roman" w:hAnsi="Times New Roman" w:cs="Times New Roman"/>
          <w:sz w:val="24"/>
          <w:szCs w:val="24"/>
        </w:rPr>
        <w:t>Основные направления</w:t>
      </w:r>
      <w:r w:rsidR="0040114A" w:rsidRPr="00B4786E">
        <w:rPr>
          <w:rFonts w:ascii="Times New Roman" w:eastAsia="Times New Roman" w:hAnsi="Times New Roman" w:cs="Times New Roman"/>
          <w:sz w:val="24"/>
          <w:szCs w:val="24"/>
        </w:rPr>
        <w:t xml:space="preserve"> и их содержание в </w:t>
      </w:r>
      <w:r w:rsidRPr="00A74A1B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40114A" w:rsidRPr="00B4786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4A1B">
        <w:rPr>
          <w:rFonts w:ascii="Times New Roman" w:eastAsia="Times New Roman" w:hAnsi="Times New Roman" w:cs="Times New Roman"/>
          <w:sz w:val="24"/>
          <w:szCs w:val="24"/>
        </w:rPr>
        <w:t xml:space="preserve"> педагога-психолога:</w:t>
      </w:r>
    </w:p>
    <w:p w:rsidR="0040114A" w:rsidRPr="0040114A" w:rsidRDefault="0040114A" w:rsidP="0040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86E">
        <w:rPr>
          <w:rFonts w:ascii="Times New Roman" w:eastAsia="Times New Roman" w:hAnsi="Times New Roman" w:cs="Times New Roman"/>
          <w:b/>
          <w:bCs/>
          <w:sz w:val="24"/>
          <w:szCs w:val="24"/>
        </w:rPr>
        <w:t>1. Психологическая диагностика.</w:t>
      </w:r>
    </w:p>
    <w:p w:rsidR="0040114A" w:rsidRPr="0040114A" w:rsidRDefault="00DF36E8" w:rsidP="0040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86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0114A" w:rsidRPr="0040114A">
        <w:rPr>
          <w:rFonts w:ascii="Times New Roman" w:eastAsia="Times New Roman" w:hAnsi="Times New Roman" w:cs="Times New Roman"/>
          <w:sz w:val="24"/>
          <w:szCs w:val="24"/>
        </w:rPr>
        <w:t>онимание ученика должно строиться на знании его психологических особенностей. Зная их, педагог сможет наиболее эффективно помочь воспитаннику раскрыть и развивать индивидуальность.</w:t>
      </w:r>
    </w:p>
    <w:p w:rsidR="0040114A" w:rsidRPr="0040114A" w:rsidRDefault="0040114A" w:rsidP="0040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14A">
        <w:rPr>
          <w:rFonts w:ascii="Times New Roman" w:eastAsia="Times New Roman" w:hAnsi="Times New Roman" w:cs="Times New Roman"/>
          <w:sz w:val="24"/>
          <w:szCs w:val="24"/>
        </w:rPr>
        <w:t>Диагностика в процессе психолого-педагогического сопровож</w:t>
      </w:r>
      <w:r w:rsidR="00DF36E8" w:rsidRPr="00B4786E">
        <w:rPr>
          <w:rFonts w:ascii="Times New Roman" w:eastAsia="Times New Roman" w:hAnsi="Times New Roman" w:cs="Times New Roman"/>
          <w:sz w:val="24"/>
          <w:szCs w:val="24"/>
        </w:rPr>
        <w:t>дения образовательного процесса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 xml:space="preserve"> позволяет «зазвучать» педагогической проблеме, помогает посмотреть на обучение с иной точки зрения, служит для организации дальнейшей сопровождающей деятельности и дает возможность отследить динамику развития личности </w:t>
      </w:r>
      <w:r w:rsidR="00DF36E8" w:rsidRPr="00B4786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DF36E8" w:rsidRPr="00B4786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DF36E8" w:rsidRPr="00B4786E">
        <w:rPr>
          <w:rFonts w:ascii="Times New Roman" w:eastAsia="Times New Roman" w:hAnsi="Times New Roman" w:cs="Times New Roman"/>
          <w:sz w:val="24"/>
          <w:szCs w:val="24"/>
        </w:rPr>
        <w:t xml:space="preserve"> требующего «особого внимания»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786E" w:rsidRPr="00B4786E" w:rsidRDefault="0040114A" w:rsidP="0040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14A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диагностика определяется задачами </w:t>
      </w:r>
      <w:r w:rsidR="00DF36E8" w:rsidRPr="00B4786E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 xml:space="preserve">и запросом участников учебно-воспитательного процесса (администрацией, педагогами, родителями, </w:t>
      </w:r>
      <w:r w:rsidR="00B4786E" w:rsidRPr="00B4786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4786E" w:rsidRPr="00B4786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 xml:space="preserve">щимися), проводится как индивидуально, так и с группами </w:t>
      </w:r>
      <w:r w:rsidR="00B4786E" w:rsidRPr="00B4786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4786E" w:rsidRPr="00B4786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 xml:space="preserve">щихся. </w:t>
      </w:r>
    </w:p>
    <w:p w:rsidR="0040114A" w:rsidRPr="0040114A" w:rsidRDefault="00B4786E" w:rsidP="0040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86E">
        <w:rPr>
          <w:rFonts w:ascii="Times New Roman" w:eastAsia="Times New Roman" w:hAnsi="Times New Roman" w:cs="Times New Roman"/>
          <w:sz w:val="24"/>
          <w:szCs w:val="24"/>
        </w:rPr>
        <w:lastRenderedPageBreak/>
        <w:t>Г</w:t>
      </w:r>
      <w:r w:rsidR="0040114A" w:rsidRPr="0040114A">
        <w:rPr>
          <w:rFonts w:ascii="Times New Roman" w:eastAsia="Times New Roman" w:hAnsi="Times New Roman" w:cs="Times New Roman"/>
          <w:sz w:val="24"/>
          <w:szCs w:val="24"/>
        </w:rPr>
        <w:t>лавн</w:t>
      </w:r>
      <w:r w:rsidRPr="00B4786E">
        <w:rPr>
          <w:rFonts w:ascii="Times New Roman" w:eastAsia="Times New Roman" w:hAnsi="Times New Roman" w:cs="Times New Roman"/>
          <w:sz w:val="24"/>
          <w:szCs w:val="24"/>
        </w:rPr>
        <w:t xml:space="preserve">ая задача </w:t>
      </w:r>
      <w:r w:rsidR="0040114A" w:rsidRPr="0040114A">
        <w:rPr>
          <w:rFonts w:ascii="Times New Roman" w:eastAsia="Times New Roman" w:hAnsi="Times New Roman" w:cs="Times New Roman"/>
          <w:sz w:val="24"/>
          <w:szCs w:val="24"/>
        </w:rPr>
        <w:t>исследования – это разработка практических рекомендаций по преодолению трудностей в интеллектуальном или личностном развитии ребенка, его социальной адаптации в коллективе.</w:t>
      </w:r>
    </w:p>
    <w:p w:rsidR="0040114A" w:rsidRPr="0040114A" w:rsidRDefault="0040114A" w:rsidP="0040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14A">
        <w:rPr>
          <w:rFonts w:ascii="Times New Roman" w:eastAsia="Times New Roman" w:hAnsi="Times New Roman" w:cs="Times New Roman"/>
          <w:sz w:val="24"/>
          <w:szCs w:val="24"/>
        </w:rPr>
        <w:t>Систематичность проведения диагностических процедур позволяет создать банк данных для сравнительного анализа развивающего эффекта в систем</w:t>
      </w:r>
      <w:r w:rsidR="00B4786E" w:rsidRPr="00B4786E">
        <w:rPr>
          <w:rFonts w:ascii="Times New Roman" w:eastAsia="Times New Roman" w:hAnsi="Times New Roman" w:cs="Times New Roman"/>
          <w:sz w:val="24"/>
          <w:szCs w:val="24"/>
        </w:rPr>
        <w:t>е воспитания и обучения в школе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14A" w:rsidRPr="0040114A" w:rsidRDefault="0040114A" w:rsidP="0040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14A">
        <w:rPr>
          <w:rFonts w:ascii="Times New Roman" w:eastAsia="Times New Roman" w:hAnsi="Times New Roman" w:cs="Times New Roman"/>
          <w:sz w:val="24"/>
          <w:szCs w:val="24"/>
        </w:rPr>
        <w:t>Психологическое исследование включает комплекс мероприятий, проводимых в определенной последовательности:</w:t>
      </w:r>
    </w:p>
    <w:p w:rsidR="0040114A" w:rsidRPr="0040114A" w:rsidRDefault="0040114A" w:rsidP="00401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14A">
        <w:rPr>
          <w:rFonts w:ascii="Times New Roman" w:eastAsia="Times New Roman" w:hAnsi="Times New Roman" w:cs="Times New Roman"/>
          <w:sz w:val="24"/>
          <w:szCs w:val="24"/>
        </w:rPr>
        <w:t>Подготовительный этап, включающий в себя:</w:t>
      </w:r>
      <w:r w:rsidR="00B4786E" w:rsidRPr="00B47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>– изучение практического запроса</w:t>
      </w:r>
      <w:r w:rsidR="00B4786E" w:rsidRPr="00B4786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86E" w:rsidRPr="00B478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>составление плана и стратегии исследования;– выбор методического материала.</w:t>
      </w:r>
    </w:p>
    <w:p w:rsidR="0040114A" w:rsidRPr="0040114A" w:rsidRDefault="0040114A" w:rsidP="00401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14A">
        <w:rPr>
          <w:rFonts w:ascii="Times New Roman" w:eastAsia="Times New Roman" w:hAnsi="Times New Roman" w:cs="Times New Roman"/>
          <w:sz w:val="24"/>
          <w:szCs w:val="24"/>
        </w:rPr>
        <w:t>Проведение исследования.</w:t>
      </w:r>
    </w:p>
    <w:p w:rsidR="0040114A" w:rsidRPr="0040114A" w:rsidRDefault="0040114A" w:rsidP="00401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14A">
        <w:rPr>
          <w:rFonts w:ascii="Times New Roman" w:eastAsia="Times New Roman" w:hAnsi="Times New Roman" w:cs="Times New Roman"/>
          <w:sz w:val="24"/>
          <w:szCs w:val="24"/>
        </w:rPr>
        <w:t>Анализ полученных результатов, подготовка и написания заключения.</w:t>
      </w:r>
    </w:p>
    <w:p w:rsidR="0040114A" w:rsidRPr="0040114A" w:rsidRDefault="0040114A" w:rsidP="00401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14A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рекомендаций для </w:t>
      </w:r>
      <w:r w:rsidR="00B4786E" w:rsidRPr="00B4786E">
        <w:rPr>
          <w:rFonts w:ascii="Times New Roman" w:eastAsia="Times New Roman" w:hAnsi="Times New Roman" w:cs="Times New Roman"/>
          <w:sz w:val="24"/>
          <w:szCs w:val="24"/>
        </w:rPr>
        <w:t>классного руководителя</w:t>
      </w:r>
      <w:r w:rsidRPr="0040114A">
        <w:rPr>
          <w:rFonts w:ascii="Times New Roman" w:eastAsia="Times New Roman" w:hAnsi="Times New Roman" w:cs="Times New Roman"/>
          <w:sz w:val="24"/>
          <w:szCs w:val="24"/>
        </w:rPr>
        <w:t xml:space="preserve"> и разработка коррекционно-развивающих программ.</w:t>
      </w:r>
    </w:p>
    <w:p w:rsidR="0040114A" w:rsidRPr="00B4786E" w:rsidRDefault="0040114A" w:rsidP="00401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14A">
        <w:rPr>
          <w:rFonts w:ascii="Times New Roman" w:eastAsia="Times New Roman" w:hAnsi="Times New Roman" w:cs="Times New Roman"/>
          <w:sz w:val="24"/>
          <w:szCs w:val="24"/>
        </w:rPr>
        <w:t>Длительность психодиагностических процедур – одно занятие (40 мин.).</w:t>
      </w:r>
    </w:p>
    <w:p w:rsidR="00B4786E" w:rsidRPr="00B4786E" w:rsidRDefault="00B4786E" w:rsidP="00B4786E">
      <w:pPr>
        <w:pStyle w:val="a4"/>
      </w:pPr>
      <w:r w:rsidRPr="00B4786E">
        <w:rPr>
          <w:rStyle w:val="a3"/>
        </w:rPr>
        <w:t>Содержание диагностических процедур.</w:t>
      </w:r>
    </w:p>
    <w:tbl>
      <w:tblPr>
        <w:tblStyle w:val="a6"/>
        <w:tblW w:w="9504" w:type="dxa"/>
        <w:jc w:val="center"/>
        <w:tblInd w:w="-1186" w:type="dxa"/>
        <w:tblLook w:val="04A0"/>
      </w:tblPr>
      <w:tblGrid>
        <w:gridCol w:w="1401"/>
        <w:gridCol w:w="3752"/>
        <w:gridCol w:w="2454"/>
        <w:gridCol w:w="1897"/>
      </w:tblGrid>
      <w:tr w:rsidR="00EF7CEE" w:rsidRPr="00EF7CEE" w:rsidTr="00EF7CEE">
        <w:trPr>
          <w:jc w:val="center"/>
        </w:trPr>
        <w:tc>
          <w:tcPr>
            <w:tcW w:w="1401" w:type="dxa"/>
          </w:tcPr>
          <w:p w:rsidR="00EF7CEE" w:rsidRPr="00EF7CEE" w:rsidRDefault="00EF7CEE" w:rsidP="00B478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CE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752" w:type="dxa"/>
          </w:tcPr>
          <w:p w:rsidR="00EF7CEE" w:rsidRPr="00EF7CEE" w:rsidRDefault="00EF7CEE" w:rsidP="00B478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CE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Цель исследования</w:t>
            </w:r>
          </w:p>
        </w:tc>
        <w:tc>
          <w:tcPr>
            <w:tcW w:w="2454" w:type="dxa"/>
          </w:tcPr>
          <w:p w:rsidR="00EF7CEE" w:rsidRPr="00EF7CEE" w:rsidRDefault="00EF7CEE" w:rsidP="00B478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CE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Методики</w:t>
            </w:r>
          </w:p>
        </w:tc>
        <w:tc>
          <w:tcPr>
            <w:tcW w:w="1897" w:type="dxa"/>
          </w:tcPr>
          <w:p w:rsidR="00EF7CEE" w:rsidRPr="00EF7CEE" w:rsidRDefault="00EF7CEE" w:rsidP="00B478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CE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EF7CEE" w:rsidRPr="00EF7CEE" w:rsidTr="00EF7CEE">
        <w:trPr>
          <w:jc w:val="center"/>
        </w:trPr>
        <w:tc>
          <w:tcPr>
            <w:tcW w:w="1401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Октябрь</w:t>
            </w:r>
          </w:p>
        </w:tc>
        <w:tc>
          <w:tcPr>
            <w:tcW w:w="3752" w:type="dxa"/>
          </w:tcPr>
          <w:p w:rsidR="00EF7CEE" w:rsidRPr="00EF7CEE" w:rsidRDefault="00EF7CEE" w:rsidP="00EF7CEE">
            <w:pPr>
              <w:pStyle w:val="a4"/>
              <w:rPr>
                <w:rStyle w:val="a3"/>
                <w:b w:val="0"/>
                <w:color w:val="000000"/>
              </w:rPr>
            </w:pPr>
            <w:r w:rsidRPr="00EF7CEE">
              <w:rPr>
                <w:color w:val="000000"/>
              </w:rPr>
              <w:t>Выявление семей «группы риска».</w:t>
            </w:r>
            <w:r w:rsidRPr="00EF7CEE">
              <w:rPr>
                <w:rStyle w:val="a3"/>
                <w:b w:val="0"/>
                <w:color w:val="000000"/>
              </w:rPr>
              <w:t xml:space="preserve">  </w:t>
            </w:r>
          </w:p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rStyle w:val="a3"/>
                <w:b w:val="0"/>
                <w:color w:val="000000"/>
              </w:rPr>
              <w:t>Заполнение карты наблюдения за обучающимися, анкеты социальной адаптации для старшеклассников.</w:t>
            </w:r>
          </w:p>
        </w:tc>
        <w:tc>
          <w:tcPr>
            <w:tcW w:w="2454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Опрос родителей, социального педагога</w:t>
            </w:r>
          </w:p>
        </w:tc>
        <w:tc>
          <w:tcPr>
            <w:tcW w:w="1897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Индивидуально.</w:t>
            </w:r>
          </w:p>
        </w:tc>
      </w:tr>
      <w:tr w:rsidR="00EF7CEE" w:rsidRPr="00EF7CEE" w:rsidTr="00EF7CEE">
        <w:trPr>
          <w:trHeight w:val="176"/>
          <w:jc w:val="center"/>
        </w:trPr>
        <w:tc>
          <w:tcPr>
            <w:tcW w:w="1401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Октябрь, Апрель</w:t>
            </w:r>
          </w:p>
        </w:tc>
        <w:tc>
          <w:tcPr>
            <w:tcW w:w="3752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Выявление индивидуальных особенностей интеллектуальной сферы развития обучающихся.</w:t>
            </w:r>
          </w:p>
        </w:tc>
        <w:tc>
          <w:tcPr>
            <w:tcW w:w="2454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ШТУР (разработан учеными НИИ ОПП РАН).</w:t>
            </w:r>
          </w:p>
        </w:tc>
        <w:tc>
          <w:tcPr>
            <w:tcW w:w="1897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Групповая.</w:t>
            </w:r>
          </w:p>
        </w:tc>
      </w:tr>
      <w:tr w:rsidR="00EF7CEE" w:rsidRPr="00EF7CEE" w:rsidTr="00EF7CEE">
        <w:trPr>
          <w:trHeight w:val="176"/>
          <w:jc w:val="center"/>
        </w:trPr>
        <w:tc>
          <w:tcPr>
            <w:tcW w:w="1401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Ноябрь</w:t>
            </w:r>
          </w:p>
        </w:tc>
        <w:tc>
          <w:tcPr>
            <w:tcW w:w="3752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Исследование социально-психологической комфортности в группах.</w:t>
            </w:r>
          </w:p>
        </w:tc>
        <w:tc>
          <w:tcPr>
            <w:tcW w:w="2454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Методика М. Люшера «Цвет настроения».</w:t>
            </w:r>
          </w:p>
        </w:tc>
        <w:tc>
          <w:tcPr>
            <w:tcW w:w="1897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Групповая.</w:t>
            </w:r>
          </w:p>
        </w:tc>
      </w:tr>
      <w:tr w:rsidR="00EF7CEE" w:rsidRPr="00EF7CEE" w:rsidTr="00EF7CEE">
        <w:trPr>
          <w:trHeight w:val="176"/>
          <w:jc w:val="center"/>
        </w:trPr>
        <w:tc>
          <w:tcPr>
            <w:tcW w:w="1401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Декабрь</w:t>
            </w:r>
          </w:p>
        </w:tc>
        <w:tc>
          <w:tcPr>
            <w:tcW w:w="3752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Выявление особенностей мыслительной деятельности учащихся элективных курсов.</w:t>
            </w:r>
          </w:p>
        </w:tc>
        <w:tc>
          <w:tcPr>
            <w:tcW w:w="2454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Методика «Тип мышления».</w:t>
            </w:r>
          </w:p>
        </w:tc>
        <w:tc>
          <w:tcPr>
            <w:tcW w:w="1897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Групповая.</w:t>
            </w:r>
          </w:p>
        </w:tc>
      </w:tr>
      <w:tr w:rsidR="00EF7CEE" w:rsidRPr="00EF7CEE" w:rsidTr="00EF7CEE">
        <w:trPr>
          <w:trHeight w:val="176"/>
          <w:jc w:val="center"/>
        </w:trPr>
        <w:tc>
          <w:tcPr>
            <w:tcW w:w="1401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Март</w:t>
            </w:r>
          </w:p>
        </w:tc>
        <w:tc>
          <w:tcPr>
            <w:tcW w:w="3752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Выявление степени удовлетворенности образовательным процессом обучающихся, педагогов, родителей.</w:t>
            </w:r>
          </w:p>
        </w:tc>
        <w:tc>
          <w:tcPr>
            <w:tcW w:w="2454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Модифицированные методики доцентов А.А Андреева и Е.Н.Степанова.</w:t>
            </w:r>
          </w:p>
        </w:tc>
        <w:tc>
          <w:tcPr>
            <w:tcW w:w="1897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Групповая.</w:t>
            </w:r>
          </w:p>
        </w:tc>
      </w:tr>
      <w:tr w:rsidR="00EF7CEE" w:rsidRPr="00EF7CEE" w:rsidTr="00EF7CEE">
        <w:trPr>
          <w:trHeight w:val="176"/>
          <w:jc w:val="center"/>
        </w:trPr>
        <w:tc>
          <w:tcPr>
            <w:tcW w:w="1401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Апрель</w:t>
            </w:r>
          </w:p>
        </w:tc>
        <w:tc>
          <w:tcPr>
            <w:tcW w:w="3752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Выявление уровня социальной адаптивности, активности, автономности и нравственной воспитанности обучающихся 10-11 классов.</w:t>
            </w:r>
          </w:p>
        </w:tc>
        <w:tc>
          <w:tcPr>
            <w:tcW w:w="2454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Методика профессора М.И.Рожкова Изучение социализированности личности обучающегося.</w:t>
            </w:r>
          </w:p>
        </w:tc>
        <w:tc>
          <w:tcPr>
            <w:tcW w:w="1897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Групповая.</w:t>
            </w:r>
          </w:p>
        </w:tc>
      </w:tr>
      <w:tr w:rsidR="00EF7CEE" w:rsidRPr="00EF7CEE" w:rsidTr="00EF7CEE">
        <w:trPr>
          <w:trHeight w:val="176"/>
          <w:jc w:val="center"/>
        </w:trPr>
        <w:tc>
          <w:tcPr>
            <w:tcW w:w="1401" w:type="dxa"/>
          </w:tcPr>
          <w:p w:rsidR="00EF7CEE" w:rsidRPr="00EF7CEE" w:rsidRDefault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lastRenderedPageBreak/>
              <w:t>Май</w:t>
            </w:r>
          </w:p>
        </w:tc>
        <w:tc>
          <w:tcPr>
            <w:tcW w:w="3752" w:type="dxa"/>
          </w:tcPr>
          <w:p w:rsidR="00EF7CEE" w:rsidRPr="00EF7CEE" w:rsidRDefault="00EF7CEE" w:rsidP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Выявление уровня сформированности личной профессиональной перспективы выпускников школы.</w:t>
            </w:r>
          </w:p>
        </w:tc>
        <w:tc>
          <w:tcPr>
            <w:tcW w:w="2454" w:type="dxa"/>
          </w:tcPr>
          <w:p w:rsidR="00EF7CEE" w:rsidRPr="00EF7CEE" w:rsidRDefault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Анкета «Выбор профессии».</w:t>
            </w:r>
          </w:p>
        </w:tc>
        <w:tc>
          <w:tcPr>
            <w:tcW w:w="1897" w:type="dxa"/>
          </w:tcPr>
          <w:p w:rsidR="00EF7CEE" w:rsidRPr="00EF7CEE" w:rsidRDefault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Групповая.</w:t>
            </w:r>
          </w:p>
        </w:tc>
      </w:tr>
      <w:tr w:rsidR="00EF7CEE" w:rsidRPr="00EF7CEE" w:rsidTr="00EF7CEE">
        <w:trPr>
          <w:trHeight w:val="176"/>
          <w:jc w:val="center"/>
        </w:trPr>
        <w:tc>
          <w:tcPr>
            <w:tcW w:w="1401" w:type="dxa"/>
          </w:tcPr>
          <w:p w:rsidR="00EF7CEE" w:rsidRPr="00EF7CEE" w:rsidRDefault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Сентябрь–май</w:t>
            </w:r>
          </w:p>
        </w:tc>
        <w:tc>
          <w:tcPr>
            <w:tcW w:w="3752" w:type="dxa"/>
          </w:tcPr>
          <w:p w:rsidR="00EF7CEE" w:rsidRPr="00EF7CEE" w:rsidRDefault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Выявление психологического диагноза и вероятного прогноза предъявленной проблемы.</w:t>
            </w:r>
          </w:p>
        </w:tc>
        <w:tc>
          <w:tcPr>
            <w:tcW w:w="2454" w:type="dxa"/>
          </w:tcPr>
          <w:p w:rsidR="00EF7CEE" w:rsidRPr="00EF7CEE" w:rsidRDefault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Согласно проблеме, соблюдая принцип валидности.</w:t>
            </w:r>
          </w:p>
        </w:tc>
        <w:tc>
          <w:tcPr>
            <w:tcW w:w="1897" w:type="dxa"/>
          </w:tcPr>
          <w:p w:rsidR="00EF7CEE" w:rsidRPr="00EF7CEE" w:rsidRDefault="00EF7CEE">
            <w:pPr>
              <w:pStyle w:val="a4"/>
              <w:rPr>
                <w:color w:val="000000"/>
              </w:rPr>
            </w:pPr>
            <w:r w:rsidRPr="00EF7CEE">
              <w:rPr>
                <w:color w:val="000000"/>
              </w:rPr>
              <w:t>Индивидуально.</w:t>
            </w:r>
          </w:p>
        </w:tc>
      </w:tr>
    </w:tbl>
    <w:p w:rsidR="00EF7CEE" w:rsidRDefault="00EF7CEE" w:rsidP="00EF7C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EF7CEE" w:rsidRPr="00EF7CEE" w:rsidRDefault="00EF7CEE" w:rsidP="00EF7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Коррекционно-развивающая деятельность.</w:t>
      </w:r>
    </w:p>
    <w:p w:rsidR="00EF7CEE" w:rsidRPr="00EF7CEE" w:rsidRDefault="00EF7CEE" w:rsidP="00C96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работа направлена на создание социально-психологических условий для развития личности каждого 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 (</w:t>
      </w: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неуспевающи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, неудовлетворенные своим положением в семье и в среде сверстников, с внутренним психологическим конфликтом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этими 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проводится коррекционная работа, в задачи которой входит:</w:t>
      </w:r>
    </w:p>
    <w:p w:rsidR="00EF7CEE" w:rsidRPr="00EF7CEE" w:rsidRDefault="00EF7CEE" w:rsidP="00C96B8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психологической поддержки и создание ситуации успеха;</w:t>
      </w:r>
    </w:p>
    <w:p w:rsidR="00EF7CEE" w:rsidRPr="00EF7CEE" w:rsidRDefault="00EF7CEE" w:rsidP="00C96B8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новой позитивной «Я – концепции»;</w:t>
      </w:r>
    </w:p>
    <w:p w:rsidR="00EF7CEE" w:rsidRPr="00EF7CEE" w:rsidRDefault="00EF7CEE" w:rsidP="00C96B8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осознании своих возможностей, делающих реально достижимой «Я – концепцию».</w:t>
      </w:r>
    </w:p>
    <w:p w:rsidR="00EF7CEE" w:rsidRPr="00EF7CEE" w:rsidRDefault="00EF7CEE" w:rsidP="00C96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Коррекционная работа осуществляется на основании результатов углубленной психодиагностики в результате индивидуального консультирования по запросу родителей, педагогов и 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</w:t>
      </w:r>
    </w:p>
    <w:p w:rsidR="00EF7CEE" w:rsidRPr="00EF7CEE" w:rsidRDefault="00EF7CEE" w:rsidP="00C96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 работа с 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осуществляется с помощью:</w:t>
      </w:r>
    </w:p>
    <w:p w:rsidR="00EF7CEE" w:rsidRPr="00C96B8C" w:rsidRDefault="00C663B7" w:rsidP="00C96B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(1-4 классы) </w:t>
      </w:r>
      <w:r w:rsidR="00EF7CEE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индивидуальных коррекционных </w:t>
      </w:r>
      <w:r w:rsidR="00EF7CEE"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занятий, в ходе которых </w:t>
      </w:r>
      <w:r w:rsidR="00EF7CEE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F7CEE"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F7CEE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F7CEE"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щиеся </w:t>
      </w:r>
      <w:r w:rsidR="00EF7CEE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 классов</w:t>
      </w:r>
      <w:r w:rsidR="00EF7CEE"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осваивают навыки самопознания, рефлексии, знакомятся со структурой личности;</w:t>
      </w:r>
      <w:r w:rsidR="00EF7CEE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7CEE" w:rsidRPr="00EF7CEE" w:rsidRDefault="00C663B7" w:rsidP="00C96B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(5-</w:t>
      </w:r>
      <w:r w:rsidR="00C96B8C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классы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96B8C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или групповые занятия с целью развития</w:t>
      </w:r>
      <w:r w:rsidR="00EF7CEE"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 w:rsidR="00C96B8C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мопознания, уверенности в себе, </w:t>
      </w:r>
      <w:r w:rsidR="00EF7CEE"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затруднений в общении, учебе и в других видах деятельности</w:t>
      </w:r>
      <w:r w:rsidR="00C96B8C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. Осваиваются</w:t>
      </w:r>
      <w:r w:rsidR="00EF7CEE"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способы оценки качеств личности с учетом жизненных устремлений и развивают умения осуществлять осознанный выбор и брать на себя ответственность за свое будущее.</w:t>
      </w:r>
    </w:p>
    <w:p w:rsidR="00EF7CEE" w:rsidRPr="00EF7CEE" w:rsidRDefault="00EF7CEE" w:rsidP="004264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Развивающую работу необходимо проводить не только с детьми, но и с педагогическим коллективом. Поскольку именно творческие, контролирующие свою жизнь взрослые выступают в качестве моделей для идентификации ребенка, ориентиром его развития. Основанием для развивающей работы могут выступить </w:t>
      </w:r>
      <w:r w:rsidR="00C96B8C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EF7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«Совершенствование стиля взаимодействия с учащимися», способствующие саморазвитию педагогов.</w:t>
      </w:r>
    </w:p>
    <w:p w:rsidR="00C96B8C" w:rsidRPr="00C96B8C" w:rsidRDefault="00C96B8C" w:rsidP="00426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Психологическое просвещение</w:t>
      </w:r>
      <w:r w:rsidR="00853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профилактика</w:t>
      </w:r>
      <w:r w:rsidRPr="0042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96B8C" w:rsidRPr="004264C4" w:rsidRDefault="00C96B8C" w:rsidP="00426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работа ориентирована на создание условий для активного освоения и использования социально-психологических знаний всеми участниками образовательного процесса.</w:t>
      </w:r>
    </w:p>
    <w:p w:rsidR="00C96B8C" w:rsidRPr="004264C4" w:rsidRDefault="00C96B8C" w:rsidP="00426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4C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данной программы педагог-психолог проводи</w:t>
      </w:r>
      <w:r w:rsidR="004264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64C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6B8C" w:rsidRPr="00C96B8C" w:rsidRDefault="00C96B8C" w:rsidP="004264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педагогов на педсоветах о результатах психологического обследования детей</w:t>
      </w:r>
      <w:r w:rsidRPr="004264C4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требующих «особого внимания»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B8C" w:rsidRPr="00C96B8C" w:rsidRDefault="00C96B8C" w:rsidP="004264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плановые тематические выступления на педсоветах, методобъединениях и семинарах;</w:t>
      </w:r>
    </w:p>
    <w:p w:rsidR="00C96B8C" w:rsidRPr="00C96B8C" w:rsidRDefault="00C96B8C" w:rsidP="00426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с </w:t>
      </w:r>
      <w:r w:rsidRPr="004264C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4264C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используются следующие формы:</w:t>
      </w:r>
    </w:p>
    <w:p w:rsidR="00C96B8C" w:rsidRPr="00C96B8C" w:rsidRDefault="00C96B8C" w:rsidP="004264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дискуссии на темы: «Я и общество», «Наедине с собой»;</w:t>
      </w:r>
    </w:p>
    <w:p w:rsidR="00C96B8C" w:rsidRPr="00C96B8C" w:rsidRDefault="00C96B8C" w:rsidP="004264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семинары-тренинги</w:t>
      </w:r>
      <w:r w:rsidRPr="00426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классные часы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темы: «Я и сверстники», «Что значит быть самостоятельным» и др.</w:t>
      </w:r>
    </w:p>
    <w:p w:rsidR="00C96B8C" w:rsidRPr="00C96B8C" w:rsidRDefault="00C96B8C" w:rsidP="00426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просвещение и информирование родителей проводится преимущественно в форме выступления на</w:t>
      </w:r>
      <w:r w:rsidR="004264C4" w:rsidRPr="00426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классных и общешкольных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родительских собраниях</w:t>
      </w:r>
      <w:r w:rsidR="004264C4" w:rsidRPr="004264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рекомендаций, памяток.</w:t>
      </w:r>
    </w:p>
    <w:p w:rsidR="00C96B8C" w:rsidRPr="00C96B8C" w:rsidRDefault="00947DF1" w:rsidP="00BA1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C96B8C" w:rsidRPr="00BA1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Психологическое консультирование.</w:t>
      </w:r>
    </w:p>
    <w:p w:rsidR="00C96B8C" w:rsidRPr="00C96B8C" w:rsidRDefault="00C96B8C" w:rsidP="00BA1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Консультативная деятельность представляет собой направление психологической помощи обучающимся, их родителям /законным представителям/ и педагогическим работникам, испытывающим трудности в повседневной жизни или ставящим перед собой цель самосовершенствования.</w:t>
      </w:r>
    </w:p>
    <w:p w:rsidR="00C96B8C" w:rsidRPr="00C96B8C" w:rsidRDefault="00C96B8C" w:rsidP="00BA1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консультирование рассматривается как коммуникативный процесс, в первую очередь для обеспечения субъекта образовательного пространства необходимой психологической информацией, что позволяет создать условия для его адекватной социально психологической адаптации.</w:t>
      </w:r>
    </w:p>
    <w:p w:rsidR="00C96B8C" w:rsidRPr="00C96B8C" w:rsidRDefault="00C96B8C" w:rsidP="00BA1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консультирование проводится по следующим направлениям:</w:t>
      </w:r>
    </w:p>
    <w:p w:rsidR="00C96B8C" w:rsidRPr="00C96B8C" w:rsidRDefault="00C96B8C" w:rsidP="00BA156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разработки и реализации программ обучения и воспитания;</w:t>
      </w:r>
    </w:p>
    <w:p w:rsidR="00C96B8C" w:rsidRPr="00C96B8C" w:rsidRDefault="00C96B8C" w:rsidP="00BA156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психологии детей и их возрастным особенностям;</w:t>
      </w:r>
    </w:p>
    <w:p w:rsidR="00C96B8C" w:rsidRPr="00C96B8C" w:rsidRDefault="00C96B8C" w:rsidP="00BA156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поводу проблем обучения, поведения, межличностного взаимодействия конкретных </w:t>
      </w:r>
      <w:r w:rsidR="0085325C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85325C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или групп </w:t>
      </w:r>
      <w:r w:rsidR="0085325C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85325C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щихся;</w:t>
      </w:r>
    </w:p>
    <w:p w:rsidR="00C96B8C" w:rsidRPr="00C96B8C" w:rsidRDefault="00C96B8C" w:rsidP="00BA156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профориентационное консультирование </w:t>
      </w:r>
      <w:r w:rsidR="0085325C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85325C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щихся;</w:t>
      </w:r>
    </w:p>
    <w:p w:rsidR="00C96B8C" w:rsidRPr="00C96B8C" w:rsidRDefault="00C96B8C" w:rsidP="00BA156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психологической помощи и поддержки </w:t>
      </w:r>
      <w:r w:rsidR="0085325C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85325C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щимся, находящихся в состоянии стресса, конфликта, сильного эмоционального переживания;</w:t>
      </w:r>
    </w:p>
    <w:p w:rsidR="00C96B8C" w:rsidRPr="00C96B8C" w:rsidRDefault="00C96B8C" w:rsidP="00BA156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организации эффективного детско-родительского общения.</w:t>
      </w:r>
    </w:p>
    <w:p w:rsidR="00C96B8C" w:rsidRPr="00C96B8C" w:rsidRDefault="00C96B8C" w:rsidP="00BA1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черты психологического консультирования охватывают шесть тесно связанных между собой стадий:</w:t>
      </w:r>
    </w:p>
    <w:p w:rsidR="00C96B8C" w:rsidRPr="00C96B8C" w:rsidRDefault="00C96B8C" w:rsidP="00BA156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контакта с клиентом и достижение обоюдного доверия.</w:t>
      </w:r>
    </w:p>
    <w:p w:rsidR="00C96B8C" w:rsidRPr="00C96B8C" w:rsidRDefault="00C96B8C" w:rsidP="00BA156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проблем, достижение одинакового их понимания клиентом и консультантом.</w:t>
      </w:r>
    </w:p>
    <w:p w:rsidR="00C96B8C" w:rsidRPr="00C96B8C" w:rsidRDefault="00C96B8C" w:rsidP="00BA156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Выяснение и открытое обсуждение возможных альтернатив решения проблем.</w:t>
      </w:r>
    </w:p>
    <w:p w:rsidR="00C96B8C" w:rsidRPr="00C96B8C" w:rsidRDefault="00C96B8C" w:rsidP="00BA156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Критическая оценка выбранных альтернатив решения.</w:t>
      </w:r>
    </w:p>
    <w:p w:rsidR="00C96B8C" w:rsidRPr="00C96B8C" w:rsidRDefault="00C96B8C" w:rsidP="00BA156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Последовательная реализация плана решения проблем.</w:t>
      </w:r>
    </w:p>
    <w:p w:rsidR="00C96B8C" w:rsidRPr="00C96B8C" w:rsidRDefault="00C96B8C" w:rsidP="00BA1563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оценивание уровня достижения цели и обобщения достигнутых результатов.</w:t>
      </w:r>
    </w:p>
    <w:p w:rsidR="00C96B8C" w:rsidRPr="00C96B8C" w:rsidRDefault="00C96B8C" w:rsidP="00BA1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условия консультативного взаимодействия – это безоценочное позитивное принятие другого, конгруэнтность и эмпатия. Эффективное консультирование представляет собой определенным образом структурированное, свободное от предписаний взаимодействие, которое позволяет клиенту достичь осознания самого себя настолько, что дает ему возможность самостоятельно решить свои проблемы.</w:t>
      </w:r>
    </w:p>
    <w:p w:rsidR="00C96B8C" w:rsidRPr="00C96B8C" w:rsidRDefault="00C96B8C" w:rsidP="00BA1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Ожидаемые результаты психологического сопровождения.</w:t>
      </w:r>
    </w:p>
    <w:p w:rsidR="00C96B8C" w:rsidRPr="00C96B8C" w:rsidRDefault="00C96B8C" w:rsidP="00BA1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1. В отношении образовательного процесса в целом:</w:t>
      </w:r>
    </w:p>
    <w:p w:rsidR="00C96B8C" w:rsidRPr="00C96B8C" w:rsidRDefault="00C96B8C" w:rsidP="00BA1563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эффективности образовательного процесса, выражающееся: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в повышении психологического комфорта </w:t>
      </w:r>
      <w:r w:rsidR="00BA1563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BA1563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на занятиях и, как следствие, в активизации потребности в получении новой информации – появление «желания учиться» и потребности в </w:t>
      </w:r>
      <w:r w:rsidR="00BA1563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учении;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в более быстром овладении ЗУНами при тех же прилагаемых усилиях или же с их уменьшением.</w:t>
      </w:r>
    </w:p>
    <w:p w:rsidR="00C96B8C" w:rsidRPr="00C96B8C" w:rsidRDefault="00C96B8C" w:rsidP="00BA1563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качества образовательного процесса за счет: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оптимизации образовательных программ;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улучшения методического и дидактического сопровождения, отталкиваясь от потребностей участников образовательного процесса.</w:t>
      </w:r>
    </w:p>
    <w:p w:rsidR="00C96B8C" w:rsidRPr="00C96B8C" w:rsidRDefault="00C96B8C" w:rsidP="00BA1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2. В отношении участников образовательного процесса:</w:t>
      </w:r>
    </w:p>
    <w:p w:rsidR="00BA1563" w:rsidRDefault="00BA1563" w:rsidP="00BA1563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Преподавателей:</w:t>
      </w:r>
    </w:p>
    <w:p w:rsidR="00BA1563" w:rsidRDefault="00BA1563" w:rsidP="00BA15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6B8C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повышение психологической грамотности;</w:t>
      </w:r>
    </w:p>
    <w:p w:rsidR="00BA1563" w:rsidRDefault="00BA1563" w:rsidP="00BA15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96B8C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– оказание психологической помощи в решении личных проблем (консультирование);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1563" w:rsidRDefault="00BA1563" w:rsidP="00BA15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96B8C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разрешение трудностей во взаимоотношениях с другими участниками образовательного процесса;</w:t>
      </w:r>
    </w:p>
    <w:p w:rsidR="00C96B8C" w:rsidRPr="00C96B8C" w:rsidRDefault="00C96B8C" w:rsidP="00BA15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содействие в личностном росте.</w:t>
      </w:r>
    </w:p>
    <w:p w:rsidR="00BA1563" w:rsidRDefault="00BA1563" w:rsidP="00BA1563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="00C96B8C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96B8C"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щихся:</w:t>
      </w:r>
    </w:p>
    <w:p w:rsidR="00BA1563" w:rsidRDefault="00C96B8C" w:rsidP="00BA15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– эффективное овладение ЗУНами;</w:t>
      </w:r>
    </w:p>
    <w:p w:rsidR="00BA1563" w:rsidRDefault="00C96B8C" w:rsidP="00BA15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ВПФ (высших психических функций);</w:t>
      </w:r>
    </w:p>
    <w:p w:rsidR="00BA1563" w:rsidRDefault="00C96B8C" w:rsidP="00BA15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креативности (творческого подхода к любой деятельности, в том числе и к учебной);</w:t>
      </w:r>
    </w:p>
    <w:p w:rsidR="00BA1563" w:rsidRDefault="00C96B8C" w:rsidP="00BA15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повышение психологической грамотности;</w:t>
      </w:r>
    </w:p>
    <w:p w:rsidR="00BA1563" w:rsidRDefault="00C96B8C" w:rsidP="00BA15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повышение толерантности в отношении своих сверстников;</w:t>
      </w:r>
    </w:p>
    <w:p w:rsidR="00C96B8C" w:rsidRPr="00C96B8C" w:rsidRDefault="00C96B8C" w:rsidP="00BA15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содействие в личностном росте и профессиональной ориентации.</w:t>
      </w:r>
    </w:p>
    <w:p w:rsidR="00BA1563" w:rsidRDefault="00C96B8C" w:rsidP="00BA1563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Родителей </w:t>
      </w:r>
      <w:r w:rsidR="00BA1563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BA1563" w:rsidRPr="00BA156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щихся:</w:t>
      </w:r>
    </w:p>
    <w:p w:rsidR="00BA1563" w:rsidRDefault="00C96B8C" w:rsidP="00BA15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– психологическая поддержка, оказание консультативной помощи в решении жизненных трудностей, оказывающих влияние на сферу учебной деятельности ребенка;</w:t>
      </w:r>
    </w:p>
    <w:p w:rsidR="00C96B8C" w:rsidRPr="00C96B8C" w:rsidRDefault="00C96B8C" w:rsidP="00BA15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получение необходимой информации о возрастных особенностях ребенка и о способах и средствах психологического развития ребенка;</w:t>
      </w:r>
    </w:p>
    <w:p w:rsidR="00C96B8C" w:rsidRPr="00C96B8C" w:rsidRDefault="00C96B8C" w:rsidP="00BA1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Основными этическими принципами деятельности психолога являются</w:t>
      </w: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6B8C" w:rsidRPr="00C96B8C" w:rsidRDefault="00C96B8C" w:rsidP="00BA156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конфиденциальности;</w:t>
      </w:r>
    </w:p>
    <w:p w:rsidR="00C96B8C" w:rsidRPr="00C96B8C" w:rsidRDefault="00C96B8C" w:rsidP="00BA156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компетентности;</w:t>
      </w:r>
    </w:p>
    <w:p w:rsidR="00C96B8C" w:rsidRPr="00C96B8C" w:rsidRDefault="00C96B8C" w:rsidP="00BA156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ответственности;</w:t>
      </w:r>
    </w:p>
    <w:p w:rsidR="00C96B8C" w:rsidRPr="00C96B8C" w:rsidRDefault="00C96B8C" w:rsidP="00BA156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этической и юридической правомочности;</w:t>
      </w:r>
    </w:p>
    <w:p w:rsidR="00C96B8C" w:rsidRPr="00C96B8C" w:rsidRDefault="00C96B8C" w:rsidP="00BA156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квалификационной пропаганды психологии;</w:t>
      </w:r>
    </w:p>
    <w:p w:rsidR="00C96B8C" w:rsidRPr="00C96B8C" w:rsidRDefault="00C96B8C" w:rsidP="00BA156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благополучия клиента;</w:t>
      </w:r>
    </w:p>
    <w:p w:rsidR="00C96B8C" w:rsidRPr="00C96B8C" w:rsidRDefault="00C96B8C" w:rsidP="00BA156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профессиональной кооперации.</w:t>
      </w:r>
    </w:p>
    <w:p w:rsidR="00C96B8C" w:rsidRPr="00C96B8C" w:rsidRDefault="00C96B8C" w:rsidP="00BA1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Литература.</w:t>
      </w:r>
    </w:p>
    <w:p w:rsidR="00C96B8C" w:rsidRPr="00C96B8C" w:rsidRDefault="00C96B8C" w:rsidP="00BA156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Высоцкая Н.В. Подростки 21 века. Психолого-педагогическая работа в кризисных ситуациях. – М.: Вако, 2006.</w:t>
      </w:r>
    </w:p>
    <w:p w:rsidR="00C96B8C" w:rsidRPr="00C96B8C" w:rsidRDefault="00C96B8C" w:rsidP="00BA156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Макарова И.В. Педагог-психолог. Основы профессиональной деятельности. – Самара: Изд. дом Бахрах-М, 2004.</w:t>
      </w:r>
    </w:p>
    <w:p w:rsidR="00C96B8C" w:rsidRPr="00C96B8C" w:rsidRDefault="00C96B8C" w:rsidP="00BA156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Дубровина И.В. Практическая психология образования. – М.: Сфера, 2000.</w:t>
      </w:r>
    </w:p>
    <w:p w:rsidR="00C96B8C" w:rsidRPr="00C96B8C" w:rsidRDefault="00C96B8C" w:rsidP="00BA156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Степанова Е.Н. Воспитательный процесс: изучение эффективности. – М.: Сфера, 2001.</w:t>
      </w:r>
    </w:p>
    <w:p w:rsidR="00C96B8C" w:rsidRPr="00C96B8C" w:rsidRDefault="00C96B8C" w:rsidP="00BA156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Немов Р.С. Практическая психология. – М.: Владос, 1998.</w:t>
      </w:r>
    </w:p>
    <w:p w:rsidR="00C96B8C" w:rsidRPr="00C96B8C" w:rsidRDefault="00C96B8C" w:rsidP="00BA156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 А.Л. Психологическое обследование младших школьников. – М.: Владос, 2005.</w:t>
      </w:r>
    </w:p>
    <w:p w:rsidR="00C96B8C" w:rsidRPr="00C96B8C" w:rsidRDefault="00C96B8C" w:rsidP="00BA156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Семаго М.М. Диагностико-консультативная деятельность психолога образования. – М.: Айрис-пресс, 2006.</w:t>
      </w:r>
    </w:p>
    <w:p w:rsidR="00C96B8C" w:rsidRPr="00C96B8C" w:rsidRDefault="00C96B8C" w:rsidP="00BA156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Анн Л. Психологический тренинг с подростками. – М.;СПб.: Питер, 2006.</w:t>
      </w:r>
    </w:p>
    <w:p w:rsidR="00C96B8C" w:rsidRPr="00C96B8C" w:rsidRDefault="00C96B8C" w:rsidP="00BA156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Третьякова А.Н., Плющ И.В. Организация деятельности по профилактике злоупотребления психоактивными веществами в образовательном учреждении. – Новосибирск: НИПКиПРО, 2004.</w:t>
      </w:r>
    </w:p>
    <w:p w:rsidR="00C96B8C" w:rsidRPr="00C96B8C" w:rsidRDefault="00C96B8C" w:rsidP="00BA156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Тетерский С.В. Искусство вести за собой… – М.: Аркти, 2007.</w:t>
      </w:r>
    </w:p>
    <w:p w:rsidR="00C96B8C" w:rsidRPr="00C96B8C" w:rsidRDefault="00C96B8C" w:rsidP="00BA156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Родионов В.А. Практическая психология в школе. Я и все-все-все. – Ярославль: Академия развития, 2002.</w:t>
      </w:r>
    </w:p>
    <w:p w:rsidR="00C96B8C" w:rsidRPr="00C96B8C" w:rsidRDefault="00C96B8C" w:rsidP="00BA156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B8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газета. Школьный психолог.</w:t>
      </w:r>
    </w:p>
    <w:p w:rsidR="00B4786E" w:rsidRPr="0040114A" w:rsidRDefault="00B4786E" w:rsidP="00C96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14A" w:rsidRDefault="0040114A" w:rsidP="00A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2CC" w:rsidRDefault="00F172CC" w:rsidP="00A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2CC" w:rsidRDefault="00F172CC" w:rsidP="00A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2CC" w:rsidRDefault="00F172CC" w:rsidP="00A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2CC" w:rsidRDefault="00F172CC" w:rsidP="00A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001" w:rsidRDefault="00C11001" w:rsidP="00A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001" w:rsidRDefault="00C11001" w:rsidP="00A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001" w:rsidRDefault="00C11001" w:rsidP="00A7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2CC" w:rsidRDefault="00F172CC" w:rsidP="00F172C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F172CC" w:rsidRPr="00BD0D42" w:rsidRDefault="00F172CC" w:rsidP="00BD0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D42">
        <w:rPr>
          <w:rFonts w:ascii="Times New Roman" w:hAnsi="Times New Roman" w:cs="Times New Roman"/>
          <w:b/>
          <w:bCs/>
          <w:sz w:val="24"/>
          <w:szCs w:val="24"/>
        </w:rPr>
        <w:t>Карта наблюдения  за обучающимся МБОУ «СОШ №5»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4536"/>
      </w:tblGrid>
      <w:tr w:rsidR="00F172CC" w:rsidRPr="00BD0D42" w:rsidTr="00BD0D42">
        <w:tc>
          <w:tcPr>
            <w:tcW w:w="5211" w:type="dxa"/>
          </w:tcPr>
          <w:p w:rsidR="00F172CC" w:rsidRPr="00BD0D42" w:rsidRDefault="00F172CC" w:rsidP="00BD0D42">
            <w:pPr>
              <w:pStyle w:val="2"/>
              <w:jc w:val="left"/>
            </w:pPr>
            <w:r w:rsidRPr="00BD0D42">
              <w:t>Ф.И.О., класс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Дата рождения,</w:t>
            </w:r>
          </w:p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Состав семьи, с кем проживает. Взаимо-отношения в семье.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Учет в ИДН, школе. Факты правонаруше-ний,уровень социаль-ной адаптации.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Направленность, круж-ки,интересы.мотивацияцели на будущее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rPr>
          <w:cantSplit/>
          <w:trHeight w:val="1090"/>
        </w:trPr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Состояние здоровья, работоспособность, эмоциональные травмы, стрессы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Интеллект.особенностиучебные навыки, зона ближайшего развития.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rPr>
          <w:trHeight w:val="693"/>
        </w:trPr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Слабые стороны ребе-нка, вредные привычки.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Положительные черты характера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rPr>
          <w:trHeight w:val="883"/>
        </w:trPr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Статус ребенка в группе, поведение в процессе УВП.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Взаимоотношения с учителями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Взаимоотношения с друзьями, круг друзей, стиль общения.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rPr>
          <w:trHeight w:val="785"/>
        </w:trPr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Эмоцион. – волевая сфера. Агрессивность.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BD0D42">
        <w:tc>
          <w:tcPr>
            <w:tcW w:w="5211" w:type="dxa"/>
          </w:tcPr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  <w:p w:rsidR="00F172CC" w:rsidRPr="00BD0D42" w:rsidRDefault="00F172CC" w:rsidP="00BD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Самооценка Психоло-гическая защита</w:t>
            </w:r>
          </w:p>
        </w:tc>
        <w:tc>
          <w:tcPr>
            <w:tcW w:w="45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D42" w:rsidRDefault="00BD0D42" w:rsidP="00BD0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2CC" w:rsidRPr="00BD0D42" w:rsidRDefault="00F172CC" w:rsidP="00BD0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D42">
        <w:rPr>
          <w:rFonts w:ascii="Times New Roman" w:hAnsi="Times New Roman" w:cs="Times New Roman"/>
          <w:b/>
          <w:bCs/>
          <w:sz w:val="24"/>
          <w:szCs w:val="24"/>
        </w:rPr>
        <w:t>Регистрация встреч с психологом: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521"/>
        <w:gridCol w:w="1836"/>
      </w:tblGrid>
      <w:tr w:rsidR="00F172CC" w:rsidRPr="00BD0D42" w:rsidTr="00476D5B">
        <w:tc>
          <w:tcPr>
            <w:tcW w:w="817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Тема встречи, вид деятельности</w:t>
            </w:r>
          </w:p>
        </w:tc>
        <w:tc>
          <w:tcPr>
            <w:tcW w:w="18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42">
              <w:rPr>
                <w:rFonts w:ascii="Times New Roman" w:hAnsi="Times New Roman" w:cs="Times New Roman"/>
                <w:sz w:val="24"/>
                <w:szCs w:val="24"/>
              </w:rPr>
              <w:t>Подпись уч-ся</w:t>
            </w:r>
          </w:p>
        </w:tc>
      </w:tr>
      <w:tr w:rsidR="00F172CC" w:rsidRPr="00BD0D42" w:rsidTr="00476D5B">
        <w:tc>
          <w:tcPr>
            <w:tcW w:w="817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476D5B">
        <w:tc>
          <w:tcPr>
            <w:tcW w:w="817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476D5B">
        <w:tc>
          <w:tcPr>
            <w:tcW w:w="817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476D5B">
        <w:trPr>
          <w:trHeight w:val="212"/>
        </w:trPr>
        <w:tc>
          <w:tcPr>
            <w:tcW w:w="817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476D5B">
        <w:tc>
          <w:tcPr>
            <w:tcW w:w="817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476D5B">
        <w:tc>
          <w:tcPr>
            <w:tcW w:w="817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476D5B">
        <w:tc>
          <w:tcPr>
            <w:tcW w:w="817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476D5B">
        <w:tc>
          <w:tcPr>
            <w:tcW w:w="817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476D5B">
        <w:tc>
          <w:tcPr>
            <w:tcW w:w="817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476D5B">
        <w:tc>
          <w:tcPr>
            <w:tcW w:w="817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CC" w:rsidRPr="00BD0D42" w:rsidTr="00476D5B">
        <w:tc>
          <w:tcPr>
            <w:tcW w:w="817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172CC" w:rsidRPr="00BD0D42" w:rsidRDefault="00F172CC" w:rsidP="00BD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739" w:rsidRDefault="003A5739" w:rsidP="00C11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739" w:rsidRDefault="003A5739" w:rsidP="00BD0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5739" w:rsidRDefault="003A5739" w:rsidP="00BD0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6D5B" w:rsidRPr="00BD0D42" w:rsidRDefault="00476D5B" w:rsidP="00BD0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D4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A5739" w:rsidRDefault="003A5739" w:rsidP="00BD0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6D5B" w:rsidRPr="00BD0D42" w:rsidRDefault="007B63A8" w:rsidP="00BD0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0D42">
        <w:rPr>
          <w:rFonts w:ascii="Times New Roman" w:hAnsi="Times New Roman" w:cs="Times New Roman"/>
          <w:i/>
          <w:sz w:val="24"/>
          <w:szCs w:val="24"/>
        </w:rPr>
        <w:t>(заполняется классным руководителем и частично родителем)</w:t>
      </w:r>
    </w:p>
    <w:p w:rsidR="0046614C" w:rsidRDefault="0046614C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42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АНКЕТА СОЦИАЛЬНОЙ АДАПТАЦИИ </w:t>
      </w:r>
    </w:p>
    <w:p w:rsidR="0046614C" w:rsidRDefault="0046614C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</w:pP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1 . Социальный статус</w:t>
      </w:r>
    </w:p>
    <w:p w:rsidR="007B63A8" w:rsidRPr="00BD0D42" w:rsidRDefault="007B63A8" w:rsidP="00BD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 Учится хорошо, успевает по предметам, посещает занятия без пропус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softHyphen/>
      </w: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>ков, учиться нравится ............................................................. 3</w:t>
      </w:r>
    </w:p>
    <w:p w:rsidR="007B63A8" w:rsidRPr="00BD0D42" w:rsidRDefault="007B63A8" w:rsidP="00BD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- Учится тяжело, не всегда справляется с программой, иногда пропускает </w:t>
      </w:r>
      <w:r w:rsidRPr="00BD0D42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занятия, учится при содействии внешнего контроля, получаемой специально</w:t>
      </w:r>
      <w:r w:rsidRPr="00BD0D42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softHyphen/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стью удовлетворен ................................................</w:t>
      </w:r>
      <w:r w:rsidR="00FE0571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..............................</w:t>
      </w:r>
      <w:r w:rsidR="00BD0D42"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2</w:t>
      </w:r>
    </w:p>
    <w:p w:rsidR="007B63A8" w:rsidRPr="00BD0D42" w:rsidRDefault="007B63A8" w:rsidP="00BD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>- Учится плохо, не успевает по программе, постоянно пропускает заня</w:t>
      </w: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softHyphen/>
      </w: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тия, учится при постоянном внешнем контроле, учить</w:t>
      </w:r>
      <w:r w:rsidR="00FE057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ся не нравится</w:t>
      </w: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..                                             </w:t>
      </w:r>
      <w:r w:rsidR="00FE057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                  ………………………………………………......</w:t>
      </w: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1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- Не посещает занятия, отчислен или под угрозой отчисления ................. 0</w:t>
      </w:r>
    </w:p>
    <w:p w:rsidR="0046614C" w:rsidRDefault="0046614C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2. Особенности общения с педагогами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 Педагоги хвалят, замечаний нет .........................................</w:t>
      </w:r>
      <w:r w:rsidR="00BD0D42"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.........</w:t>
      </w:r>
      <w:r w:rsidR="0046614C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..</w:t>
      </w:r>
      <w:r w:rsidR="00BD0D42"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............ 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3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>- Есть замечания, но незначительные .................................</w:t>
      </w:r>
      <w:r w:rsidR="00BD0D42"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>..................</w:t>
      </w:r>
      <w:r w:rsidR="0046614C">
        <w:rPr>
          <w:rFonts w:ascii="Times New Roman" w:hAnsi="Times New Roman" w:cs="Times New Roman"/>
          <w:iCs/>
          <w:color w:val="000000"/>
          <w:sz w:val="24"/>
          <w:szCs w:val="24"/>
        </w:rPr>
        <w:t>..</w:t>
      </w:r>
      <w:r w:rsidR="00BD0D42"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.... </w:t>
      </w: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 Находится в конфликте с педагогами ................................</w:t>
      </w:r>
      <w:r w:rsidR="0046614C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........................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1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 Полный разрыв отношений ..................................................</w:t>
      </w:r>
      <w:r w:rsidR="00BD0D42"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............</w:t>
      </w:r>
      <w:r w:rsidR="0046614C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...........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0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pacing w:val="18"/>
          <w:sz w:val="24"/>
          <w:szCs w:val="24"/>
        </w:rPr>
        <w:t>3.</w:t>
      </w:r>
      <w:r w:rsidRPr="00BD0D4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BD0D42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Законопослушность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>-Законопослушен ...............................................................</w:t>
      </w:r>
      <w:r w:rsidR="00BD0D42"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>.........................</w:t>
      </w:r>
      <w:r w:rsidR="0046614C">
        <w:rPr>
          <w:rFonts w:ascii="Times New Roman" w:hAnsi="Times New Roman" w:cs="Times New Roman"/>
          <w:iCs/>
          <w:color w:val="000000"/>
          <w:sz w:val="24"/>
          <w:szCs w:val="24"/>
        </w:rPr>
        <w:t>...</w:t>
      </w: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3</w:t>
      </w:r>
    </w:p>
    <w:p w:rsidR="007B63A8" w:rsidRPr="00BD0D42" w:rsidRDefault="0046614C" w:rsidP="00BD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</w:t>
      </w:r>
      <w:r w:rsidR="007B63A8"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Наблюдается девиантное поведение (драки, сквернословие, грубость и т. п.) ........................................................................................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.....................................</w:t>
      </w:r>
      <w:r w:rsidR="007B63A8"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2</w:t>
      </w:r>
    </w:p>
    <w:p w:rsidR="007B63A8" w:rsidRPr="00BD0D42" w:rsidRDefault="0046614C" w:rsidP="00BD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</w:t>
      </w:r>
      <w:r w:rsidR="007B63A8"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Совершены противоправные действия, привлечен к административной </w:t>
      </w:r>
      <w:r w:rsidR="007B63A8" w:rsidRPr="00BD0D4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ответственности .............................................................................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.....................................................</w:t>
      </w:r>
      <w:r w:rsidR="007B63A8" w:rsidRPr="00BD0D4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1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- Возбуждено уголовное дело ...........</w:t>
      </w:r>
      <w:r w:rsidR="0046614C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.....................................................................</w:t>
      </w:r>
      <w:r w:rsidRPr="00BD0D42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0</w:t>
      </w:r>
    </w:p>
    <w:p w:rsidR="0046614C" w:rsidRDefault="0046614C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4. Состояние здоровья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Практически здоров ...................................................... 3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- Частые соматические заболевания ..............................2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- Нервно-психическое заболевание ............................... 1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-Оформлена инвалидность. ........................................</w:t>
      </w:r>
      <w:r w:rsidR="0046614C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........</w:t>
      </w:r>
      <w:r w:rsidRPr="00BD0D4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..0</w:t>
      </w:r>
    </w:p>
    <w:p w:rsidR="0046614C" w:rsidRDefault="0046614C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11"/>
          <w:sz w:val="24"/>
          <w:szCs w:val="24"/>
        </w:rPr>
      </w:pP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pacing w:val="-11"/>
          <w:sz w:val="24"/>
          <w:szCs w:val="24"/>
        </w:rPr>
        <w:t>5. Бытовая адаптация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t xml:space="preserve"> </w:t>
      </w:r>
      <w:r w:rsidR="0046614C"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t>-</w:t>
      </w:r>
      <w:r w:rsidRPr="00BD0D42"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t>Жилплощадь содержит в чистоте, следит за своим внешним видом ...........3</w:t>
      </w:r>
    </w:p>
    <w:p w:rsidR="007B63A8" w:rsidRPr="00BD0D42" w:rsidRDefault="0046614C" w:rsidP="00BD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t>-</w:t>
      </w:r>
      <w:r w:rsidR="007B63A8" w:rsidRPr="00BD0D42"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t>Неряшлив, следит за чистотой и порядком при содействии внешнего кон</w:t>
      </w:r>
      <w:r w:rsidR="007B63A8" w:rsidRPr="00BD0D42"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softHyphen/>
      </w:r>
      <w:r w:rsidR="007B63A8" w:rsidRPr="00BD0D42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троля. ...................................................</w:t>
      </w:r>
      <w:r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....................................................................................</w:t>
      </w:r>
      <w:r w:rsidR="007B63A8" w:rsidRPr="00BD0D42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2</w:t>
      </w:r>
    </w:p>
    <w:p w:rsidR="007B63A8" w:rsidRPr="00BD0D42" w:rsidRDefault="0046614C" w:rsidP="00BD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-</w:t>
      </w:r>
      <w:r w:rsidR="007B63A8" w:rsidRPr="00BD0D42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Ухаживает за жилплощадью и собой только при постоянном конт</w:t>
      </w:r>
      <w:r w:rsidR="007B63A8" w:rsidRPr="00BD0D42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softHyphen/>
      </w:r>
      <w:r w:rsidR="007B63A8" w:rsidRPr="00BD0D4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роле .................................................................................</w:t>
      </w:r>
      <w:r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..............................................</w:t>
      </w:r>
      <w:r w:rsidR="007B63A8" w:rsidRPr="00BD0D4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 xml:space="preserve"> 1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>- Неряшлив постоянно .......................................</w:t>
      </w:r>
      <w:r w:rsidR="0046614C">
        <w:rPr>
          <w:rFonts w:ascii="Times New Roman" w:hAnsi="Times New Roman" w:cs="Times New Roman"/>
          <w:iCs/>
          <w:color w:val="000000"/>
          <w:sz w:val="24"/>
          <w:szCs w:val="24"/>
        </w:rPr>
        <w:t>...................................</w:t>
      </w: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</w:t>
      </w:r>
    </w:p>
    <w:p w:rsidR="0046614C" w:rsidRDefault="0046614C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B63A8" w:rsidRPr="00BD0D42" w:rsidRDefault="00BD0D42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</w:t>
      </w:r>
      <w:r w:rsidR="007B63A8" w:rsidRPr="00BD0D42">
        <w:rPr>
          <w:rFonts w:ascii="Times New Roman" w:hAnsi="Times New Roman" w:cs="Times New Roman"/>
          <w:b/>
          <w:iCs/>
          <w:color w:val="000000"/>
          <w:sz w:val="24"/>
          <w:szCs w:val="24"/>
        </w:rPr>
        <w:t>6. Взаимоотношения с родственниками</w:t>
      </w:r>
    </w:p>
    <w:p w:rsidR="007B63A8" w:rsidRPr="00BD0D42" w:rsidRDefault="0046614C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</w:t>
      </w:r>
      <w:r w:rsidR="007B63A8"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>Замечаний нет, хвалят ...................................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..................................</w:t>
      </w:r>
      <w:r w:rsidR="007B63A8"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3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 Есть незначительные замечания ......................................................2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- Находится в конфликте ..................................................................... 1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 Разрыв отношений ..........................................................................   0</w:t>
      </w:r>
    </w:p>
    <w:p w:rsidR="0046614C" w:rsidRDefault="0046614C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7. Взаимоотношения с друзьями 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 Есть избирательный круг друзей ............................................................ 3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 Много друзей ............................................................................................ 2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 Водит знакомых без разбора ................................................................... 1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-Нет друзей.................................................................................................   0</w:t>
      </w:r>
    </w:p>
    <w:p w:rsidR="0046614C" w:rsidRDefault="0046614C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8. Наличие вредных привычек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- Не имеет ....................................................................................................   3</w:t>
      </w:r>
    </w:p>
    <w:p w:rsidR="007B63A8" w:rsidRPr="00BD0D42" w:rsidRDefault="007B63A8" w:rsidP="00BD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- Употребляет легкие спиртные напитки, редко употребляет (реже 1 раза в 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месяц), курит ....................................................................................................</w:t>
      </w:r>
      <w:r w:rsidR="0046614C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......................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2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>-Злоупотребляет спиртным (чаше 1 раза в месяц)..</w:t>
      </w:r>
      <w:r w:rsidR="0046614C">
        <w:rPr>
          <w:rFonts w:ascii="Times New Roman" w:hAnsi="Times New Roman" w:cs="Times New Roman"/>
          <w:iCs/>
          <w:color w:val="000000"/>
          <w:sz w:val="24"/>
          <w:szCs w:val="24"/>
        </w:rPr>
        <w:t>....................................</w:t>
      </w: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- Хронический алкоголизм, токсикомания .................</w:t>
      </w:r>
      <w:r w:rsidR="0046614C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..................................</w:t>
      </w: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0</w:t>
      </w:r>
    </w:p>
    <w:p w:rsidR="0046614C" w:rsidRDefault="0046614C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9. Отношение к материальным ценностям</w:t>
      </w:r>
    </w:p>
    <w:p w:rsidR="007B63A8" w:rsidRPr="00BD0D42" w:rsidRDefault="007B63A8" w:rsidP="00BD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- Способен самостоятельно распределять деньги, покупать необходимое, 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ценит свою собственность .............................................................................</w:t>
      </w:r>
      <w:r w:rsidR="0046614C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....................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3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- Распределяет средства при внешнем содействии .................................</w:t>
      </w:r>
      <w:r w:rsidR="0046614C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...</w:t>
      </w: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 2</w:t>
      </w:r>
    </w:p>
    <w:p w:rsidR="007B63A8" w:rsidRPr="00BD0D42" w:rsidRDefault="007B63A8" w:rsidP="00BD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t>- Самостоятельно не способен распределять средства, тратит деньги на увлечения, не заботясь о завтрашнем дне, не бережет свою собствен</w:t>
      </w:r>
      <w:r w:rsidRPr="00BD0D42">
        <w:rPr>
          <w:rFonts w:ascii="Times New Roman" w:hAnsi="Times New Roman" w:cs="Times New Roman"/>
          <w:iCs/>
          <w:color w:val="000000"/>
          <w:sz w:val="24"/>
          <w:szCs w:val="24"/>
        </w:rPr>
        <w:softHyphen/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ность ................................................................................</w:t>
      </w:r>
      <w:r w:rsidR="0046614C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..........................................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1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- Добывает деньги нечестным путем ...........................</w:t>
      </w:r>
      <w:r w:rsidR="0046614C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.................................</w:t>
      </w: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0</w:t>
      </w:r>
    </w:p>
    <w:p w:rsidR="0046614C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 xml:space="preserve"> 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 xml:space="preserve">   10. Наличие планов на будущее</w:t>
      </w:r>
    </w:p>
    <w:p w:rsidR="007B63A8" w:rsidRPr="00BD0D42" w:rsidRDefault="007B63A8" w:rsidP="00BD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- Имеет реальные планы (получение специальности, жилья, создание се</w:t>
      </w:r>
      <w:r w:rsidRPr="00BD0D42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softHyphen/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мьи и т. п.)..........................................................................................</w:t>
      </w:r>
      <w:r w:rsidR="0046614C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.........................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3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- Планы ситуативные (жениться, заработать много денег и т. п.).......... 2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- Планы нереальные (стать начальником и т. п.)...................................... 1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- Отсутствие планов, асоциальные планы ................................................  0</w:t>
      </w:r>
    </w:p>
    <w:p w:rsidR="00163D8D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 xml:space="preserve">  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 xml:space="preserve">  11. Волевой контроль</w:t>
      </w:r>
    </w:p>
    <w:p w:rsidR="007B63A8" w:rsidRPr="00BD0D42" w:rsidRDefault="007B63A8" w:rsidP="00163D8D">
      <w:pPr>
        <w:shd w:val="clear" w:color="auto" w:fill="FFFFFF"/>
        <w:tabs>
          <w:tab w:val="left" w:pos="8789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- Способен самостоятельно принимать решения, добиваться поставлен</w:t>
      </w:r>
      <w:r w:rsidRPr="00BD0D4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softHyphen/>
      </w:r>
      <w:r w:rsidR="00163D8D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ных 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целей....................................................................................</w:t>
      </w:r>
      <w:r w:rsidR="00163D8D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......................... </w:t>
      </w:r>
      <w:r w:rsidRPr="00BD0D4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3</w:t>
      </w:r>
    </w:p>
    <w:p w:rsidR="007B63A8" w:rsidRPr="00BD0D42" w:rsidRDefault="007B63A8" w:rsidP="00163D8D">
      <w:pPr>
        <w:shd w:val="clear" w:color="auto" w:fill="FFFFFF"/>
        <w:tabs>
          <w:tab w:val="left" w:pos="8789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- Старается слушать близких взрослых, выполняет их решения ............ 2</w:t>
      </w:r>
    </w:p>
    <w:p w:rsidR="007B63A8" w:rsidRPr="00BD0D42" w:rsidRDefault="007B63A8" w:rsidP="00163D8D">
      <w:pPr>
        <w:shd w:val="clear" w:color="auto" w:fill="FFFFFF"/>
        <w:tabs>
          <w:tab w:val="left" w:pos="8789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- Легко поддается плохому влиянию, нуждается в постоянном контроле</w:t>
      </w:r>
    </w:p>
    <w:p w:rsidR="007B63A8" w:rsidRPr="00BD0D42" w:rsidRDefault="007B63A8" w:rsidP="00163D8D">
      <w:pPr>
        <w:shd w:val="clear" w:color="auto" w:fill="FFFFFF"/>
        <w:tabs>
          <w:tab w:val="left" w:pos="8789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-Безволен ...............................................................................................</w:t>
      </w:r>
      <w:r w:rsidR="00163D8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.......</w:t>
      </w:r>
      <w:r w:rsidRPr="00BD0D4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......0</w:t>
      </w:r>
    </w:p>
    <w:p w:rsidR="00163D8D" w:rsidRDefault="00163D8D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7"/>
          <w:sz w:val="24"/>
          <w:szCs w:val="24"/>
        </w:rPr>
      </w:pP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D0D42">
        <w:rPr>
          <w:rFonts w:ascii="Times New Roman" w:hAnsi="Times New Roman" w:cs="Times New Roman"/>
          <w:b/>
          <w:iCs/>
          <w:color w:val="000000"/>
          <w:spacing w:val="-7"/>
          <w:sz w:val="24"/>
          <w:szCs w:val="24"/>
        </w:rPr>
        <w:t>12. Эмоциональное состояние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    - Эмоциональное состояние стабильное ................................................... 3</w:t>
      </w:r>
    </w:p>
    <w:p w:rsidR="007B63A8" w:rsidRPr="00BD0D42" w:rsidRDefault="007B63A8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-Часто меняющееся настроение; пониженное настроение ................</w:t>
      </w:r>
      <w:r w:rsidR="00163D8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....</w:t>
      </w:r>
      <w:r w:rsidRPr="00BD0D4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..... 2</w:t>
      </w:r>
    </w:p>
    <w:p w:rsidR="007B63A8" w:rsidRPr="00BD0D42" w:rsidRDefault="00163D8D" w:rsidP="00BD0D4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-</w:t>
      </w:r>
      <w:r w:rsidR="007B63A8" w:rsidRPr="00BD0D42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Частые аффективные реакции............................................................</w:t>
      </w: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....</w:t>
      </w:r>
      <w:r w:rsidR="007B63A8" w:rsidRPr="00BD0D42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......1</w:t>
      </w:r>
    </w:p>
    <w:p w:rsidR="007B63A8" w:rsidRPr="00BD0D42" w:rsidRDefault="00163D8D" w:rsidP="00BD0D42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-</w:t>
      </w:r>
      <w:r w:rsidR="007B63A8" w:rsidRPr="00BD0D42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Эмоциональные нарушения .................................</w:t>
      </w: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........................................</w:t>
      </w:r>
      <w:r w:rsidR="007B63A8" w:rsidRPr="00BD0D42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0</w:t>
      </w:r>
    </w:p>
    <w:p w:rsidR="00163D8D" w:rsidRDefault="00163D8D" w:rsidP="00BD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3"/>
          <w:sz w:val="24"/>
          <w:szCs w:val="24"/>
        </w:rPr>
      </w:pPr>
    </w:p>
    <w:p w:rsidR="007B63A8" w:rsidRPr="00BD0D42" w:rsidRDefault="007B63A8" w:rsidP="00163D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3"/>
          <w:sz w:val="24"/>
          <w:szCs w:val="24"/>
        </w:rPr>
        <w:t xml:space="preserve">Социальную </w:t>
      </w:r>
      <w:r w:rsidRPr="00BD0D42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адаптацию мы рассматриваем в широком смысле и включаем в нее различные </w:t>
      </w:r>
      <w:r w:rsidRPr="00BD0D4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 xml:space="preserve">стороны жизни. Это позволяет нам более качественно оценить успешность </w:t>
      </w:r>
      <w:r w:rsidRPr="00BD0D42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самостоятельного функционирования </w:t>
      </w:r>
      <w:r w:rsidR="00163D8D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>обучающихся</w:t>
      </w:r>
      <w:r w:rsidRPr="00BD0D42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>.</w:t>
      </w:r>
    </w:p>
    <w:p w:rsidR="00163D8D" w:rsidRDefault="007B63A8" w:rsidP="00163D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</w:pPr>
      <w:r w:rsidRPr="00BD0D42">
        <w:rPr>
          <w:rFonts w:ascii="Times New Roman" w:hAnsi="Times New Roman" w:cs="Times New Roman"/>
          <w:iCs/>
          <w:color w:val="000000"/>
          <w:spacing w:val="-13"/>
          <w:sz w:val="24"/>
          <w:szCs w:val="24"/>
        </w:rPr>
        <w:t>Эффективность социал</w:t>
      </w:r>
      <w:r w:rsidR="00BD0D42" w:rsidRPr="00BD0D42">
        <w:rPr>
          <w:rFonts w:ascii="Times New Roman" w:hAnsi="Times New Roman" w:cs="Times New Roman"/>
          <w:iCs/>
          <w:color w:val="000000"/>
          <w:spacing w:val="-13"/>
          <w:sz w:val="24"/>
          <w:szCs w:val="24"/>
        </w:rPr>
        <w:t>ьной адаптации оценивалась по 12</w:t>
      </w:r>
      <w:r w:rsidRPr="00BD0D42">
        <w:rPr>
          <w:rFonts w:ascii="Times New Roman" w:hAnsi="Times New Roman" w:cs="Times New Roman"/>
          <w:iCs/>
          <w:color w:val="000000"/>
          <w:spacing w:val="-13"/>
          <w:sz w:val="24"/>
          <w:szCs w:val="24"/>
        </w:rPr>
        <w:t xml:space="preserve"> критериям, вклю</w:t>
      </w:r>
      <w:r w:rsidRPr="00BD0D42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чающим в себя учебную, бытовую, социально-п</w:t>
      </w:r>
      <w:r w:rsidR="00163D8D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сихологическую</w:t>
      </w:r>
      <w:r w:rsidRPr="00BD0D42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 xml:space="preserve">, </w:t>
      </w:r>
      <w:r w:rsidRPr="00BD0D4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 xml:space="preserve">социальную адаптацию. Каждый критерий оценивался в баллах от 0 до 3, </w:t>
      </w:r>
      <w:r w:rsidRPr="00BD0D42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зависимости от успешности адаптации. Общий критерий адаптированности </w:t>
      </w:r>
      <w:r w:rsidRPr="00BD0D42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представляет собой среднее арифметическое всех тринадцати оценок. При её   </w:t>
      </w:r>
      <w:r w:rsidRPr="00BD0D42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 xml:space="preserve">значении в пределах </w:t>
      </w:r>
    </w:p>
    <w:p w:rsidR="007B63A8" w:rsidRPr="00163D8D" w:rsidRDefault="00163D8D" w:rsidP="00163D8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от 2,5 до 3 -</w:t>
      </w:r>
      <w:r w:rsidR="007B63A8" w:rsidRPr="00163D8D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 xml:space="preserve"> высокий уровень социальной  </w:t>
      </w:r>
      <w:r w:rsidR="007B63A8" w:rsidRPr="00163D8D"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t>адаптации</w:t>
      </w:r>
    </w:p>
    <w:p w:rsidR="007B63A8" w:rsidRPr="00163D8D" w:rsidRDefault="007B63A8" w:rsidP="00163D8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</w:pPr>
      <w:r w:rsidRPr="00163D8D"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lastRenderedPageBreak/>
        <w:t>2—2,4 средн</w:t>
      </w:r>
      <w:r w:rsidR="00163D8D"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t>ий уровень адаптации</w:t>
      </w:r>
    </w:p>
    <w:p w:rsidR="007B63A8" w:rsidRPr="00163D8D" w:rsidRDefault="007B63A8" w:rsidP="00163D8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</w:pPr>
      <w:r w:rsidRPr="00163D8D"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t>от 1</w:t>
      </w:r>
      <w:r w:rsidR="00163D8D">
        <w:rPr>
          <w:rFonts w:ascii="Times New Roman" w:hAnsi="Times New Roman" w:cs="Times New Roman"/>
          <w:iCs/>
          <w:color w:val="000000"/>
          <w:spacing w:val="-12"/>
          <w:sz w:val="24"/>
          <w:szCs w:val="24"/>
        </w:rPr>
        <w:t xml:space="preserve"> </w:t>
      </w:r>
      <w:r w:rsidRPr="00163D8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до 2 диагнос</w:t>
      </w:r>
      <w:r w:rsidR="00163D8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тируется проблемная адаптация</w:t>
      </w:r>
    </w:p>
    <w:p w:rsidR="00F40A1C" w:rsidRPr="003A5739" w:rsidRDefault="007B63A8" w:rsidP="003A5739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3D8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ниже 1,4 - дезадаптация</w:t>
      </w:r>
    </w:p>
    <w:p w:rsidR="00C11001" w:rsidRDefault="00C11001" w:rsidP="00F40A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A1C" w:rsidRPr="00F40A1C" w:rsidRDefault="00F40A1C" w:rsidP="00F40A1C">
      <w:pPr>
        <w:jc w:val="right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40A1C" w:rsidRPr="00F40A1C" w:rsidRDefault="00F40A1C" w:rsidP="00F4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 xml:space="preserve">Дневник </w:t>
      </w:r>
    </w:p>
    <w:p w:rsidR="00F40A1C" w:rsidRPr="00F40A1C" w:rsidRDefault="00F40A1C" w:rsidP="00F4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индивидуальной работы</w:t>
      </w:r>
    </w:p>
    <w:p w:rsidR="00F40A1C" w:rsidRPr="00F40A1C" w:rsidRDefault="00F40A1C" w:rsidP="00F4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с «трудными» детьми</w:t>
      </w:r>
    </w:p>
    <w:p w:rsidR="00F40A1C" w:rsidRPr="00F40A1C" w:rsidRDefault="00F40A1C" w:rsidP="00F4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A1C" w:rsidRPr="00F40A1C" w:rsidRDefault="00F40A1C" w:rsidP="00F4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ФИО _________________________________________________________________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Дом.адресс____________________________________________________________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Состоит ли на учете: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В ОДН __________________________ ВШК 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Данные о родителях: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Посещаемость кружков и секций:___________________________________________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Факты правонарушений___________________________________________________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1.Темперамент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F40A1C">
        <w:rPr>
          <w:rFonts w:ascii="Times New Roman" w:hAnsi="Times New Roman" w:cs="Times New Roman"/>
          <w:sz w:val="24"/>
          <w:szCs w:val="24"/>
        </w:rPr>
        <w:t>ровень тревожности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3. КРС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4. Баса-Дарка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5. Статус в классе</w:t>
      </w:r>
    </w:p>
    <w:p w:rsid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A1C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1C" w:rsidRPr="00F40A1C" w:rsidRDefault="00F40A1C" w:rsidP="00F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1C" w:rsidRDefault="00F40A1C" w:rsidP="00F40A1C">
      <w:pPr>
        <w:jc w:val="both"/>
        <w:rPr>
          <w:sz w:val="28"/>
          <w:szCs w:val="28"/>
        </w:rPr>
      </w:pPr>
    </w:p>
    <w:p w:rsidR="00C11001" w:rsidRDefault="00C11001" w:rsidP="00F40A1C">
      <w:pPr>
        <w:jc w:val="center"/>
        <w:rPr>
          <w:sz w:val="28"/>
          <w:szCs w:val="28"/>
        </w:rPr>
      </w:pPr>
    </w:p>
    <w:p w:rsidR="00C11001" w:rsidRDefault="00C11001" w:rsidP="00F40A1C">
      <w:pPr>
        <w:jc w:val="center"/>
        <w:rPr>
          <w:sz w:val="28"/>
          <w:szCs w:val="28"/>
        </w:rPr>
      </w:pPr>
    </w:p>
    <w:p w:rsidR="00C11001" w:rsidRDefault="00C11001" w:rsidP="00F40A1C">
      <w:pPr>
        <w:jc w:val="center"/>
        <w:rPr>
          <w:sz w:val="28"/>
          <w:szCs w:val="28"/>
        </w:rPr>
      </w:pPr>
    </w:p>
    <w:p w:rsidR="00C11001" w:rsidRDefault="00C11001" w:rsidP="00F40A1C">
      <w:pPr>
        <w:jc w:val="center"/>
        <w:rPr>
          <w:sz w:val="28"/>
          <w:szCs w:val="28"/>
        </w:rPr>
      </w:pPr>
    </w:p>
    <w:p w:rsidR="00F40A1C" w:rsidRDefault="00F40A1C" w:rsidP="00F40A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 по экспериментально-психологическому обследованию</w:t>
      </w:r>
    </w:p>
    <w:p w:rsidR="00F40A1C" w:rsidRPr="006A2DCC" w:rsidRDefault="00F40A1C" w:rsidP="00476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40A1C" w:rsidRPr="006A2DCC" w:rsidSect="00163D8D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133" w:rsidRPr="000252CE" w:rsidRDefault="00D35133" w:rsidP="000252CE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D35133" w:rsidRPr="000252CE" w:rsidRDefault="00D35133" w:rsidP="000252CE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1332"/>
      <w:docPartObj>
        <w:docPartGallery w:val="Page Numbers (Bottom of Page)"/>
        <w:docPartUnique/>
      </w:docPartObj>
    </w:sdtPr>
    <w:sdtContent>
      <w:p w:rsidR="000252CE" w:rsidRDefault="00F50290" w:rsidP="000252CE">
        <w:pPr>
          <w:pStyle w:val="aa"/>
          <w:jc w:val="center"/>
        </w:pPr>
        <w:fldSimple w:instr=" PAGE   \* MERGEFORMAT ">
          <w:r w:rsidR="00A25FF2">
            <w:rPr>
              <w:noProof/>
            </w:rPr>
            <w:t>3</w:t>
          </w:r>
        </w:fldSimple>
      </w:p>
    </w:sdtContent>
  </w:sdt>
  <w:p w:rsidR="000252CE" w:rsidRDefault="000252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133" w:rsidRPr="000252CE" w:rsidRDefault="00D35133" w:rsidP="000252CE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D35133" w:rsidRPr="000252CE" w:rsidRDefault="00D35133" w:rsidP="000252CE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D1C"/>
    <w:multiLevelType w:val="hybridMultilevel"/>
    <w:tmpl w:val="A8A2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5D42"/>
    <w:multiLevelType w:val="multilevel"/>
    <w:tmpl w:val="0A6E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B050C"/>
    <w:multiLevelType w:val="multilevel"/>
    <w:tmpl w:val="A6E2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82A25"/>
    <w:multiLevelType w:val="multilevel"/>
    <w:tmpl w:val="F186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31840"/>
    <w:multiLevelType w:val="hybridMultilevel"/>
    <w:tmpl w:val="0654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B4691"/>
    <w:multiLevelType w:val="multilevel"/>
    <w:tmpl w:val="E0BC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00878"/>
    <w:multiLevelType w:val="multilevel"/>
    <w:tmpl w:val="240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E1E0B"/>
    <w:multiLevelType w:val="multilevel"/>
    <w:tmpl w:val="8E04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94262"/>
    <w:multiLevelType w:val="multilevel"/>
    <w:tmpl w:val="F016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93597"/>
    <w:multiLevelType w:val="hybridMultilevel"/>
    <w:tmpl w:val="5F72F4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5AD15A0"/>
    <w:multiLevelType w:val="multilevel"/>
    <w:tmpl w:val="B89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81E93"/>
    <w:multiLevelType w:val="multilevel"/>
    <w:tmpl w:val="689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C60AE"/>
    <w:multiLevelType w:val="multilevel"/>
    <w:tmpl w:val="8200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B1E20"/>
    <w:multiLevelType w:val="multilevel"/>
    <w:tmpl w:val="C2C4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EC668E"/>
    <w:multiLevelType w:val="multilevel"/>
    <w:tmpl w:val="2154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A3228"/>
    <w:multiLevelType w:val="multilevel"/>
    <w:tmpl w:val="F14E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CD2E52"/>
    <w:multiLevelType w:val="multilevel"/>
    <w:tmpl w:val="817E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B4890"/>
    <w:multiLevelType w:val="multilevel"/>
    <w:tmpl w:val="E774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15331"/>
    <w:multiLevelType w:val="multilevel"/>
    <w:tmpl w:val="7B8E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51E8E"/>
    <w:multiLevelType w:val="multilevel"/>
    <w:tmpl w:val="B65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171633"/>
    <w:multiLevelType w:val="multilevel"/>
    <w:tmpl w:val="893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323E00"/>
    <w:multiLevelType w:val="multilevel"/>
    <w:tmpl w:val="6BE2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1146E"/>
    <w:multiLevelType w:val="multilevel"/>
    <w:tmpl w:val="E88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3D6D6B"/>
    <w:multiLevelType w:val="multilevel"/>
    <w:tmpl w:val="E2D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122FCF"/>
    <w:multiLevelType w:val="multilevel"/>
    <w:tmpl w:val="8FA2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5C3444"/>
    <w:multiLevelType w:val="hybridMultilevel"/>
    <w:tmpl w:val="474221C2"/>
    <w:lvl w:ilvl="0" w:tplc="7ABCFA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1EA2C48"/>
    <w:multiLevelType w:val="multilevel"/>
    <w:tmpl w:val="040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3C1912"/>
    <w:multiLevelType w:val="multilevel"/>
    <w:tmpl w:val="D6D6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36118"/>
    <w:multiLevelType w:val="multilevel"/>
    <w:tmpl w:val="378E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208C5"/>
    <w:multiLevelType w:val="multilevel"/>
    <w:tmpl w:val="4BE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5D5DB8"/>
    <w:multiLevelType w:val="multilevel"/>
    <w:tmpl w:val="665E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18"/>
  </w:num>
  <w:num w:numId="7">
    <w:abstractNumId w:val="29"/>
  </w:num>
  <w:num w:numId="8">
    <w:abstractNumId w:val="15"/>
  </w:num>
  <w:num w:numId="9">
    <w:abstractNumId w:val="3"/>
  </w:num>
  <w:num w:numId="10">
    <w:abstractNumId w:val="22"/>
  </w:num>
  <w:num w:numId="11">
    <w:abstractNumId w:val="23"/>
  </w:num>
  <w:num w:numId="12">
    <w:abstractNumId w:val="12"/>
  </w:num>
  <w:num w:numId="13">
    <w:abstractNumId w:val="17"/>
  </w:num>
  <w:num w:numId="14">
    <w:abstractNumId w:val="30"/>
  </w:num>
  <w:num w:numId="15">
    <w:abstractNumId w:val="19"/>
  </w:num>
  <w:num w:numId="16">
    <w:abstractNumId w:val="8"/>
  </w:num>
  <w:num w:numId="17">
    <w:abstractNumId w:val="28"/>
  </w:num>
  <w:num w:numId="18">
    <w:abstractNumId w:val="20"/>
  </w:num>
  <w:num w:numId="19">
    <w:abstractNumId w:val="21"/>
  </w:num>
  <w:num w:numId="20">
    <w:abstractNumId w:val="27"/>
  </w:num>
  <w:num w:numId="21">
    <w:abstractNumId w:val="5"/>
  </w:num>
  <w:num w:numId="22">
    <w:abstractNumId w:val="2"/>
  </w:num>
  <w:num w:numId="23">
    <w:abstractNumId w:val="6"/>
  </w:num>
  <w:num w:numId="24">
    <w:abstractNumId w:val="24"/>
  </w:num>
  <w:num w:numId="25">
    <w:abstractNumId w:val="7"/>
  </w:num>
  <w:num w:numId="26">
    <w:abstractNumId w:val="14"/>
  </w:num>
  <w:num w:numId="27">
    <w:abstractNumId w:val="16"/>
  </w:num>
  <w:num w:numId="28">
    <w:abstractNumId w:val="9"/>
  </w:num>
  <w:num w:numId="29">
    <w:abstractNumId w:val="25"/>
  </w:num>
  <w:num w:numId="30">
    <w:abstractNumId w:val="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3E5D"/>
    <w:rsid w:val="000252CE"/>
    <w:rsid w:val="00042026"/>
    <w:rsid w:val="00154250"/>
    <w:rsid w:val="00163D8D"/>
    <w:rsid w:val="00286879"/>
    <w:rsid w:val="002C539D"/>
    <w:rsid w:val="0034006A"/>
    <w:rsid w:val="003A5739"/>
    <w:rsid w:val="003E2E2B"/>
    <w:rsid w:val="0040114A"/>
    <w:rsid w:val="004264C4"/>
    <w:rsid w:val="0046614C"/>
    <w:rsid w:val="00476D5B"/>
    <w:rsid w:val="005B252C"/>
    <w:rsid w:val="006264DF"/>
    <w:rsid w:val="006A2DCC"/>
    <w:rsid w:val="00744FE7"/>
    <w:rsid w:val="00790B75"/>
    <w:rsid w:val="007B63A8"/>
    <w:rsid w:val="0085325C"/>
    <w:rsid w:val="00947DF1"/>
    <w:rsid w:val="009A3E9D"/>
    <w:rsid w:val="00A25FF2"/>
    <w:rsid w:val="00A43E5D"/>
    <w:rsid w:val="00A74A1B"/>
    <w:rsid w:val="00B14506"/>
    <w:rsid w:val="00B4786E"/>
    <w:rsid w:val="00B745EE"/>
    <w:rsid w:val="00BA1563"/>
    <w:rsid w:val="00BD0D42"/>
    <w:rsid w:val="00C11001"/>
    <w:rsid w:val="00C663B7"/>
    <w:rsid w:val="00C71E9F"/>
    <w:rsid w:val="00C96B8C"/>
    <w:rsid w:val="00D12180"/>
    <w:rsid w:val="00D35133"/>
    <w:rsid w:val="00DE0F66"/>
    <w:rsid w:val="00DF36E8"/>
    <w:rsid w:val="00EE0F4D"/>
    <w:rsid w:val="00EF7CEE"/>
    <w:rsid w:val="00F172CC"/>
    <w:rsid w:val="00F40A1C"/>
    <w:rsid w:val="00F50290"/>
    <w:rsid w:val="00FA72ED"/>
    <w:rsid w:val="00FE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C"/>
  </w:style>
  <w:style w:type="paragraph" w:styleId="2">
    <w:name w:val="heading 2"/>
    <w:basedOn w:val="a"/>
    <w:next w:val="a"/>
    <w:link w:val="20"/>
    <w:uiPriority w:val="99"/>
    <w:qFormat/>
    <w:rsid w:val="00F172CC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A1B"/>
    <w:rPr>
      <w:b/>
      <w:bCs/>
    </w:rPr>
  </w:style>
  <w:style w:type="character" w:customStyle="1" w:styleId="apple-converted-space">
    <w:name w:val="apple-converted-space"/>
    <w:basedOn w:val="a0"/>
    <w:rsid w:val="00A74A1B"/>
  </w:style>
  <w:style w:type="paragraph" w:styleId="a4">
    <w:name w:val="Normal (Web)"/>
    <w:basedOn w:val="a"/>
    <w:uiPriority w:val="99"/>
    <w:unhideWhenUsed/>
    <w:rsid w:val="00A7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74A1B"/>
    <w:rPr>
      <w:i/>
      <w:iCs/>
    </w:rPr>
  </w:style>
  <w:style w:type="table" w:styleId="a6">
    <w:name w:val="Table Grid"/>
    <w:basedOn w:val="a1"/>
    <w:uiPriority w:val="59"/>
    <w:rsid w:val="00B4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64C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2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52CE"/>
  </w:style>
  <w:style w:type="paragraph" w:styleId="aa">
    <w:name w:val="footer"/>
    <w:basedOn w:val="a"/>
    <w:link w:val="ab"/>
    <w:uiPriority w:val="99"/>
    <w:unhideWhenUsed/>
    <w:rsid w:val="0002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52CE"/>
  </w:style>
  <w:style w:type="character" w:customStyle="1" w:styleId="20">
    <w:name w:val="Заголовок 2 Знак"/>
    <w:basedOn w:val="a0"/>
    <w:link w:val="2"/>
    <w:uiPriority w:val="99"/>
    <w:rsid w:val="00F172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B9D2-D60A-4D2F-88B5-A0C61C18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СОШ5</Company>
  <LinksUpToDate>false</LinksUpToDate>
  <CharactersWithSpaces>22112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ПКВ</dc:creator>
  <cp:keywords/>
  <dc:description/>
  <cp:lastModifiedBy>Даша</cp:lastModifiedBy>
  <cp:revision>29</cp:revision>
  <cp:lastPrinted>2012-09-04T12:08:00Z</cp:lastPrinted>
  <dcterms:created xsi:type="dcterms:W3CDTF">2012-09-04T08:25:00Z</dcterms:created>
  <dcterms:modified xsi:type="dcterms:W3CDTF">2020-12-24T15:07:00Z</dcterms:modified>
</cp:coreProperties>
</file>