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742028"/>
        <w:docPartObj>
          <w:docPartGallery w:val="Cover Pages"/>
          <w:docPartUnique/>
        </w:docPartObj>
      </w:sdtPr>
      <w:sdtEndPr>
        <w:rPr>
          <w:rFonts w:eastAsiaTheme="minorEastAsia" w:cstheme="minorBidi"/>
          <w:b w:val="0"/>
          <w:bCs w:val="0"/>
          <w:color w:val="auto"/>
          <w:sz w:val="32"/>
          <w:szCs w:val="40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FF0DA4" w:rsidTr="00FF0DA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80A3BBAA1DBA4620B1D83973395D249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FF0DA4" w:rsidRDefault="00FF0DA4" w:rsidP="00FF0DA4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КОМПЛЕКСНОЕ ЗАНЯТИЕ «Торопливый ножик» </w:t>
                    </w:r>
                  </w:p>
                </w:tc>
              </w:sdtContent>
            </w:sdt>
          </w:tr>
          <w:tr w:rsidR="00FF0DA4" w:rsidTr="00FF0DA4">
            <w:tc>
              <w:tcPr>
                <w:tcW w:w="5743" w:type="dxa"/>
              </w:tcPr>
              <w:p w:rsidR="00FF0DA4" w:rsidRPr="00FF0DA4" w:rsidRDefault="00FF0DA4">
                <w:pPr>
                  <w:pStyle w:val="a3"/>
                  <w:rPr>
                    <w:rFonts w:asciiTheme="majorHAnsi" w:hAnsiTheme="majorHAnsi"/>
                    <w:sz w:val="40"/>
                    <w:szCs w:val="40"/>
                  </w:rPr>
                </w:pPr>
                <w:r w:rsidRPr="00FF0DA4">
                  <w:rPr>
                    <w:rFonts w:asciiTheme="majorHAnsi" w:hAnsiTheme="majorHAnsi"/>
                    <w:sz w:val="40"/>
                    <w:szCs w:val="40"/>
                  </w:rPr>
                  <w:t>Воспитатель:</w:t>
                </w:r>
              </w:p>
            </w:tc>
          </w:tr>
          <w:tr w:rsidR="00FF0DA4" w:rsidTr="00FF0DA4">
            <w:sdt>
              <w:sdtPr>
                <w:rPr>
                  <w:rFonts w:asciiTheme="majorHAnsi" w:hAnsiTheme="majorHAnsi"/>
                  <w:b/>
                  <w:bCs/>
                  <w:sz w:val="40"/>
                  <w:szCs w:val="40"/>
                </w:rPr>
                <w:alias w:val="Автор"/>
                <w:id w:val="703864205"/>
                <w:placeholder>
                  <w:docPart w:val="EEF9EEC39AB94218BA313D07E267643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FF0DA4" w:rsidRPr="00FF0DA4" w:rsidRDefault="00FF0DA4">
                    <w:pPr>
                      <w:pStyle w:val="a3"/>
                      <w:rPr>
                        <w:rFonts w:asciiTheme="majorHAnsi" w:hAnsiTheme="majorHAnsi"/>
                        <w:b/>
                        <w:bCs/>
                        <w:sz w:val="40"/>
                        <w:szCs w:val="40"/>
                      </w:rPr>
                    </w:pPr>
                    <w:r w:rsidRPr="00FF0DA4">
                      <w:rPr>
                        <w:rFonts w:asciiTheme="majorHAnsi" w:hAnsiTheme="majorHAnsi"/>
                        <w:b/>
                        <w:bCs/>
                        <w:sz w:val="40"/>
                        <w:szCs w:val="40"/>
                      </w:rPr>
                      <w:t xml:space="preserve">Ольга </w:t>
                    </w:r>
                    <w:proofErr w:type="spellStart"/>
                    <w:r w:rsidRPr="00FF0DA4">
                      <w:rPr>
                        <w:rFonts w:asciiTheme="majorHAnsi" w:hAnsiTheme="majorHAnsi"/>
                        <w:b/>
                        <w:bCs/>
                        <w:sz w:val="40"/>
                        <w:szCs w:val="40"/>
                      </w:rPr>
                      <w:t>Осадченко</w:t>
                    </w:r>
                    <w:proofErr w:type="spellEnd"/>
                  </w:p>
                </w:tc>
              </w:sdtContent>
            </w:sdt>
          </w:tr>
          <w:tr w:rsidR="00FF0DA4" w:rsidTr="00FF0DA4">
            <w:tc>
              <w:tcPr>
                <w:tcW w:w="5743" w:type="dxa"/>
              </w:tcPr>
              <w:p w:rsidR="00FF0DA4" w:rsidRDefault="00FF0DA4" w:rsidP="00FF0DA4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FF0DA4" w:rsidTr="00FF0DA4">
            <w:tc>
              <w:tcPr>
                <w:tcW w:w="5743" w:type="dxa"/>
              </w:tcPr>
              <w:p w:rsidR="00FF0DA4" w:rsidRDefault="00FF0DA4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FF0DA4" w:rsidRDefault="00FF0DA4">
          <w:r>
            <w:rPr>
              <w:noProof/>
              <w:lang w:eastAsia="en-US"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FF0DA4" w:rsidRDefault="00FF0DA4">
          <w:pPr>
            <w:rPr>
              <w:rFonts w:asciiTheme="majorHAnsi" w:hAnsiTheme="majorHAnsi"/>
              <w:sz w:val="32"/>
              <w:szCs w:val="40"/>
            </w:rPr>
          </w:pPr>
          <w:r>
            <w:rPr>
              <w:rFonts w:asciiTheme="majorHAnsi" w:hAnsiTheme="majorHAnsi"/>
              <w:sz w:val="32"/>
              <w:szCs w:val="40"/>
            </w:rPr>
            <w:br w:type="page"/>
          </w:r>
        </w:p>
      </w:sdtContent>
    </w:sdt>
    <w:p w:rsidR="00C127A5" w:rsidRPr="00DB450D" w:rsidRDefault="000F56AC" w:rsidP="00C127A5">
      <w:pPr>
        <w:rPr>
          <w:rFonts w:asciiTheme="majorHAnsi" w:hAnsiTheme="majorHAnsi"/>
          <w:sz w:val="32"/>
          <w:szCs w:val="40"/>
        </w:rPr>
      </w:pPr>
      <w:r>
        <w:rPr>
          <w:rFonts w:asciiTheme="majorHAnsi" w:hAnsiTheme="majorHAnsi"/>
          <w:sz w:val="32"/>
          <w:szCs w:val="40"/>
        </w:rPr>
        <w:lastRenderedPageBreak/>
        <w:t xml:space="preserve">  Комплексное з</w:t>
      </w:r>
      <w:r w:rsidR="00C127A5" w:rsidRPr="00DB450D">
        <w:rPr>
          <w:rFonts w:asciiTheme="majorHAnsi" w:hAnsiTheme="majorHAnsi"/>
          <w:sz w:val="32"/>
          <w:szCs w:val="40"/>
        </w:rPr>
        <w:t>анятие</w:t>
      </w:r>
      <w:r>
        <w:rPr>
          <w:rFonts w:asciiTheme="majorHAnsi" w:hAnsiTheme="majorHAnsi"/>
          <w:sz w:val="32"/>
          <w:szCs w:val="40"/>
        </w:rPr>
        <w:t>.</w:t>
      </w:r>
      <w:r w:rsidR="00C127A5" w:rsidRPr="00DB450D">
        <w:rPr>
          <w:rFonts w:asciiTheme="majorHAnsi" w:hAnsiTheme="majorHAnsi"/>
          <w:sz w:val="32"/>
          <w:szCs w:val="40"/>
        </w:rPr>
        <w:t xml:space="preserve"> </w:t>
      </w:r>
      <w:r w:rsidR="00FF0DA4">
        <w:rPr>
          <w:rFonts w:asciiTheme="majorHAnsi" w:hAnsiTheme="majorHAnsi"/>
          <w:sz w:val="32"/>
          <w:szCs w:val="40"/>
        </w:rPr>
        <w:t xml:space="preserve"> </w:t>
      </w:r>
    </w:p>
    <w:p w:rsidR="00C127A5" w:rsidRPr="00DB450D" w:rsidRDefault="00C127A5" w:rsidP="00C127A5">
      <w:pPr>
        <w:rPr>
          <w:rFonts w:asciiTheme="majorHAnsi" w:hAnsiTheme="majorHAnsi"/>
          <w:sz w:val="32"/>
        </w:rPr>
      </w:pPr>
      <w:r w:rsidRPr="00DB450D">
        <w:rPr>
          <w:rFonts w:asciiTheme="majorHAnsi" w:hAnsiTheme="majorHAnsi"/>
          <w:sz w:val="32"/>
          <w:szCs w:val="32"/>
        </w:rPr>
        <w:t xml:space="preserve"> «Торопливый ножик».</w:t>
      </w:r>
      <w:r w:rsidRPr="00DB450D">
        <w:rPr>
          <w:rFonts w:asciiTheme="majorHAnsi" w:hAnsiTheme="majorHAnsi"/>
          <w:sz w:val="32"/>
        </w:rPr>
        <w:t xml:space="preserve"> </w:t>
      </w:r>
    </w:p>
    <w:p w:rsidR="00C127A5" w:rsidRPr="00DB450D" w:rsidRDefault="00FF0DA4" w:rsidP="00C127A5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1</w:t>
      </w:r>
      <w:r w:rsidR="00C127A5" w:rsidRPr="00DB450D">
        <w:rPr>
          <w:rFonts w:asciiTheme="majorHAnsi" w:hAnsiTheme="majorHAnsi"/>
          <w:sz w:val="32"/>
          <w:szCs w:val="28"/>
        </w:rPr>
        <w:t xml:space="preserve">. Экологическая игра «Опиши, я отгадаю». </w:t>
      </w:r>
    </w:p>
    <w:p w:rsidR="00C127A5" w:rsidRPr="00DB450D" w:rsidRDefault="00FF0DA4" w:rsidP="00C127A5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2</w:t>
      </w:r>
      <w:r w:rsidR="00C127A5" w:rsidRPr="00DB450D">
        <w:rPr>
          <w:rFonts w:asciiTheme="majorHAnsi" w:hAnsiTheme="majorHAnsi"/>
          <w:sz w:val="32"/>
          <w:szCs w:val="28"/>
        </w:rPr>
        <w:t xml:space="preserve">. Пальчиковая игра «Бабочка». </w:t>
      </w:r>
    </w:p>
    <w:p w:rsidR="00C127A5" w:rsidRPr="00DB450D" w:rsidRDefault="00FF0DA4" w:rsidP="00C127A5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3</w:t>
      </w:r>
      <w:r w:rsidR="00C127A5" w:rsidRPr="00DB450D">
        <w:rPr>
          <w:rFonts w:asciiTheme="majorHAnsi" w:hAnsiTheme="majorHAnsi"/>
          <w:sz w:val="32"/>
          <w:szCs w:val="28"/>
        </w:rPr>
        <w:t xml:space="preserve">. Рисование «Красивый зонтик».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Цель: Знакомить с художественной литературой. Приучать </w:t>
      </w:r>
      <w:proofErr w:type="spellStart"/>
      <w:r w:rsidRPr="00DB450D">
        <w:rPr>
          <w:rFonts w:asciiTheme="majorHAnsi" w:hAnsiTheme="majorHAnsi"/>
          <w:sz w:val="32"/>
          <w:szCs w:val="28"/>
        </w:rPr>
        <w:t>вни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spellStart"/>
      <w:r w:rsidRPr="00DB450D">
        <w:rPr>
          <w:rFonts w:asciiTheme="majorHAnsi" w:hAnsiTheme="majorHAnsi"/>
          <w:sz w:val="32"/>
          <w:szCs w:val="28"/>
        </w:rPr>
        <w:t>мательно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 слушать рассказ, осмысливать его и отвечать </w:t>
      </w:r>
      <w:proofErr w:type="gramStart"/>
      <w:r w:rsidRPr="00DB450D">
        <w:rPr>
          <w:rFonts w:asciiTheme="majorHAnsi" w:hAnsiTheme="majorHAnsi"/>
          <w:sz w:val="32"/>
          <w:szCs w:val="28"/>
        </w:rPr>
        <w:t>на</w:t>
      </w:r>
      <w:proofErr w:type="gramEnd"/>
      <w:r w:rsidRPr="00DB450D">
        <w:rPr>
          <w:rFonts w:asciiTheme="majorHAnsi" w:hAnsiTheme="majorHAnsi"/>
          <w:sz w:val="32"/>
          <w:szCs w:val="28"/>
        </w:rPr>
        <w:t xml:space="preserve">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вопросы; выделять и называть характерные признаки </w:t>
      </w:r>
      <w:proofErr w:type="gramStart"/>
      <w:r w:rsidRPr="00DB450D">
        <w:rPr>
          <w:rFonts w:asciiTheme="majorHAnsi" w:hAnsiTheme="majorHAnsi"/>
          <w:sz w:val="32"/>
          <w:szCs w:val="28"/>
        </w:rPr>
        <w:t>пред</w:t>
      </w:r>
      <w:proofErr w:type="gram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мета в ответ на вопросы взрослого; развивать </w:t>
      </w:r>
      <w:proofErr w:type="gramStart"/>
      <w:r w:rsidRPr="00DB450D">
        <w:rPr>
          <w:rFonts w:asciiTheme="majorHAnsi" w:hAnsiTheme="majorHAnsi"/>
          <w:sz w:val="32"/>
          <w:szCs w:val="28"/>
        </w:rPr>
        <w:t>мелкую</w:t>
      </w:r>
      <w:proofErr w:type="gramEnd"/>
      <w:r w:rsidRPr="00DB450D">
        <w:rPr>
          <w:rFonts w:asciiTheme="majorHAnsi" w:hAnsiTheme="majorHAnsi"/>
          <w:sz w:val="32"/>
          <w:szCs w:val="28"/>
        </w:rPr>
        <w:t xml:space="preserve"> </w:t>
      </w:r>
      <w:proofErr w:type="spellStart"/>
      <w:r w:rsidRPr="00DB450D">
        <w:rPr>
          <w:rFonts w:asciiTheme="majorHAnsi" w:hAnsiTheme="majorHAnsi"/>
          <w:sz w:val="32"/>
          <w:szCs w:val="28"/>
        </w:rPr>
        <w:t>мус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spellStart"/>
      <w:r w:rsidRPr="00DB450D">
        <w:rPr>
          <w:rFonts w:asciiTheme="majorHAnsi" w:hAnsiTheme="majorHAnsi"/>
          <w:sz w:val="32"/>
          <w:szCs w:val="28"/>
        </w:rPr>
        <w:t>кулатуру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 кисти; учить детей рисовать красивый зонтик. За-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spellStart"/>
      <w:r w:rsidRPr="00DB450D">
        <w:rPr>
          <w:rFonts w:asciiTheme="majorHAnsi" w:hAnsiTheme="majorHAnsi"/>
          <w:sz w:val="32"/>
          <w:szCs w:val="28"/>
        </w:rPr>
        <w:t>креплять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 приемы рисования кистью, умение правильно </w:t>
      </w:r>
      <w:proofErr w:type="spellStart"/>
      <w:proofErr w:type="gramStart"/>
      <w:r w:rsidRPr="00DB450D">
        <w:rPr>
          <w:rFonts w:asciiTheme="majorHAnsi" w:hAnsiTheme="majorHAnsi"/>
          <w:sz w:val="32"/>
          <w:szCs w:val="28"/>
        </w:rPr>
        <w:t>дер</w:t>
      </w:r>
      <w:proofErr w:type="spellEnd"/>
      <w:proofErr w:type="gram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жать кисть, промывать ее в воде, осушать о тряпочку.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Материал: рассказ Ю. Пермяка «Торопливый ножик»; набор </w:t>
      </w:r>
      <w:proofErr w:type="spellStart"/>
      <w:r w:rsidRPr="00DB450D">
        <w:rPr>
          <w:rFonts w:asciiTheme="majorHAnsi" w:hAnsiTheme="majorHAnsi"/>
          <w:sz w:val="32"/>
          <w:szCs w:val="28"/>
        </w:rPr>
        <w:t>ово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щей; краски, кисти, салфетки, стаканчики для воды, бумага.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Содержание: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1. Воспитатель читает детям рассказ Ю. Пермяка «Торопливый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ножик».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Вопросы: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1. Как называется рассказ?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2. Что делал Митя?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3. Кто виноват, что палочка получилась некрасивая?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4. Что сказал Мите отец?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lastRenderedPageBreak/>
        <w:t xml:space="preserve">2. Воспитатель предлагает детям поиграть в игру «Опиши, я </w:t>
      </w:r>
      <w:proofErr w:type="spellStart"/>
      <w:r w:rsidRPr="00DB450D">
        <w:rPr>
          <w:rFonts w:asciiTheme="majorHAnsi" w:hAnsiTheme="majorHAnsi"/>
          <w:sz w:val="32"/>
          <w:szCs w:val="28"/>
        </w:rPr>
        <w:t>отга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даю», «Из овощей, что лежат на столе, выберите один, я буду </w:t>
      </w:r>
      <w:proofErr w:type="spellStart"/>
      <w:r w:rsidRPr="00DB450D">
        <w:rPr>
          <w:rFonts w:asciiTheme="majorHAnsi" w:hAnsiTheme="majorHAnsi"/>
          <w:sz w:val="32"/>
          <w:szCs w:val="28"/>
        </w:rPr>
        <w:t>спраши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spellStart"/>
      <w:r w:rsidRPr="00DB450D">
        <w:rPr>
          <w:rFonts w:asciiTheme="majorHAnsi" w:hAnsiTheme="majorHAnsi"/>
          <w:sz w:val="32"/>
          <w:szCs w:val="28"/>
        </w:rPr>
        <w:t>вать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, какой он, а вы отвечать. Только не говорите его название. Я </w:t>
      </w:r>
      <w:proofErr w:type="spellStart"/>
      <w:r w:rsidRPr="00DB450D">
        <w:rPr>
          <w:rFonts w:asciiTheme="majorHAnsi" w:hAnsiTheme="majorHAnsi"/>
          <w:sz w:val="32"/>
          <w:szCs w:val="28"/>
        </w:rPr>
        <w:t>попро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бую отгадать по вашим ответам».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>3. «Дети, вы так хорошо отвечали, что к нам прилетела бабочка</w:t>
      </w:r>
      <w:r w:rsidRPr="00DB450D">
        <w:rPr>
          <w:rFonts w:ascii="Times New Roman" w:hAnsi="Times New Roman" w:cs="Times New Roman"/>
          <w:b/>
          <w:sz w:val="32"/>
          <w:szCs w:val="28"/>
        </w:rPr>
        <w:t xml:space="preserve">». </w:t>
      </w:r>
      <w:r w:rsidR="00DB450D" w:rsidRPr="00DB450D">
        <w:rPr>
          <w:rFonts w:ascii="Times New Roman" w:hAnsi="Times New Roman" w:cs="Times New Roman"/>
          <w:b/>
          <w:sz w:val="32"/>
          <w:szCs w:val="28"/>
        </w:rPr>
        <w:t>Пальчиковая гимнастика « Бабочка»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gramStart"/>
      <w:r w:rsidRPr="00DB450D">
        <w:rPr>
          <w:rFonts w:asciiTheme="majorHAnsi" w:hAnsiTheme="majorHAnsi" w:cs="Times New Roman"/>
          <w:sz w:val="32"/>
          <w:szCs w:val="32"/>
        </w:rPr>
        <w:t>пальчиковое упражнение</w:t>
      </w:r>
      <w:r w:rsidRPr="00DB450D">
        <w:rPr>
          <w:rFonts w:asciiTheme="majorHAnsi" w:hAnsiTheme="majorHAnsi"/>
          <w:sz w:val="32"/>
          <w:szCs w:val="28"/>
        </w:rPr>
        <w:t xml:space="preserve"> {ладони соединить </w:t>
      </w:r>
      <w:proofErr w:type="gramEnd"/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тыльной стороной, махать пальцами, плотно сжатыми вместе). «К </w:t>
      </w:r>
    </w:p>
    <w:p w:rsidR="00C127A5" w:rsidRPr="00DB450D" w:rsidRDefault="00C127A5" w:rsidP="00C127A5">
      <w:pPr>
        <w:rPr>
          <w:rFonts w:asciiTheme="majorHAnsi" w:hAnsiTheme="majorHAnsi"/>
          <w:b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нам летят ее подружки. Дети, покажите, какие у бабочки подружки» 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дети выполняют упражнение.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4. Рисование.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Воспитатель: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- Дети, а о каком времени года напоминают бабочки?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gramStart"/>
      <w:r w:rsidRPr="00DB450D">
        <w:rPr>
          <w:rFonts w:asciiTheme="majorHAnsi" w:hAnsiTheme="majorHAnsi"/>
          <w:sz w:val="32"/>
          <w:szCs w:val="28"/>
        </w:rPr>
        <w:t xml:space="preserve">- А что еще нам напоминает лето? (солнышко, цветы, над лугами </w:t>
      </w:r>
      <w:proofErr w:type="gramEnd"/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летают бабочки). А </w:t>
      </w:r>
      <w:proofErr w:type="gramStart"/>
      <w:r w:rsidRPr="00DB450D">
        <w:rPr>
          <w:rFonts w:asciiTheme="majorHAnsi" w:hAnsiTheme="majorHAnsi"/>
          <w:sz w:val="32"/>
          <w:szCs w:val="28"/>
        </w:rPr>
        <w:t>осень</w:t>
      </w:r>
      <w:proofErr w:type="gramEnd"/>
      <w:r w:rsidRPr="00DB450D">
        <w:rPr>
          <w:rFonts w:asciiTheme="majorHAnsi" w:hAnsiTheme="majorHAnsi"/>
          <w:sz w:val="32"/>
          <w:szCs w:val="28"/>
        </w:rPr>
        <w:t xml:space="preserve"> какая? (холодная, дождливая, пасмурная, раз-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spellStart"/>
      <w:proofErr w:type="gramStart"/>
      <w:r w:rsidRPr="00DB450D">
        <w:rPr>
          <w:rFonts w:asciiTheme="majorHAnsi" w:hAnsiTheme="majorHAnsi"/>
          <w:sz w:val="32"/>
          <w:szCs w:val="28"/>
        </w:rPr>
        <w:t>ноцветная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). </w:t>
      </w:r>
      <w:proofErr w:type="gramEnd"/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Предлагает украсить зонтики и погулять с ними.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Осенью идут дожди,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Доставай, скорей, зонты...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lastRenderedPageBreak/>
        <w:t xml:space="preserve">Зонтики цветные,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Красивые такие!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В руки зонтики возьмем,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Под дождем гулять пойдем!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proofErr w:type="gramStart"/>
      <w:r w:rsidRPr="00DB450D">
        <w:rPr>
          <w:rFonts w:asciiTheme="majorHAnsi" w:hAnsiTheme="majorHAnsi"/>
          <w:sz w:val="32"/>
          <w:szCs w:val="28"/>
        </w:rPr>
        <w:t xml:space="preserve">Дети украшают кружочками, цветочками, листиками (можно </w:t>
      </w:r>
      <w:proofErr w:type="spellStart"/>
      <w:r w:rsidRPr="00DB450D">
        <w:rPr>
          <w:rFonts w:asciiTheme="majorHAnsi" w:hAnsiTheme="majorHAnsi"/>
          <w:sz w:val="32"/>
          <w:szCs w:val="28"/>
        </w:rPr>
        <w:t>ис</w:t>
      </w:r>
      <w:proofErr w:type="spellEnd"/>
      <w:r w:rsidRPr="00DB450D">
        <w:rPr>
          <w:rFonts w:asciiTheme="majorHAnsi" w:hAnsiTheme="majorHAnsi"/>
          <w:sz w:val="32"/>
          <w:szCs w:val="28"/>
        </w:rPr>
        <w:t xml:space="preserve">- </w:t>
      </w:r>
      <w:proofErr w:type="gramEnd"/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пользовать пальчиковую живопись). </w:t>
      </w:r>
    </w:p>
    <w:p w:rsidR="00C127A5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 xml:space="preserve">В конце занятий дети вместе с воспитателем устраивают выставку </w:t>
      </w:r>
    </w:p>
    <w:p w:rsidR="00390516" w:rsidRPr="00DB450D" w:rsidRDefault="00C127A5" w:rsidP="00C127A5">
      <w:pPr>
        <w:rPr>
          <w:rFonts w:asciiTheme="majorHAnsi" w:hAnsiTheme="majorHAnsi"/>
          <w:sz w:val="32"/>
          <w:szCs w:val="28"/>
        </w:rPr>
      </w:pPr>
      <w:r w:rsidRPr="00DB450D">
        <w:rPr>
          <w:rFonts w:asciiTheme="majorHAnsi" w:hAnsiTheme="majorHAnsi"/>
          <w:sz w:val="32"/>
          <w:szCs w:val="28"/>
        </w:rPr>
        <w:t>рисунков.</w:t>
      </w:r>
    </w:p>
    <w:sectPr w:rsidR="00390516" w:rsidRPr="00DB450D" w:rsidSect="00FF0DA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7A5"/>
    <w:rsid w:val="000F56AC"/>
    <w:rsid w:val="00117E1B"/>
    <w:rsid w:val="00390516"/>
    <w:rsid w:val="008A444F"/>
    <w:rsid w:val="00C127A5"/>
    <w:rsid w:val="00DB450D"/>
    <w:rsid w:val="00F4538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DA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F0DA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A3BBAA1DBA4620B1D83973395D2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425DA-39F1-492D-A82E-F9D16EA47CB7}"/>
      </w:docPartPr>
      <w:docPartBody>
        <w:p w:rsidR="00000000" w:rsidRDefault="0028382E" w:rsidP="0028382E">
          <w:pPr>
            <w:pStyle w:val="80A3BBAA1DBA4620B1D83973395D249F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EEF9EEC39AB94218BA313D07E2676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55028-D778-4786-9079-03D4ACD2FBA9}"/>
      </w:docPartPr>
      <w:docPartBody>
        <w:p w:rsidR="00000000" w:rsidRDefault="0028382E" w:rsidP="0028382E">
          <w:pPr>
            <w:pStyle w:val="EEF9EEC39AB94218BA313D07E2676433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382E"/>
    <w:rsid w:val="0028382E"/>
    <w:rsid w:val="00A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A3BBAA1DBA4620B1D83973395D249F">
    <w:name w:val="80A3BBAA1DBA4620B1D83973395D249F"/>
    <w:rsid w:val="0028382E"/>
  </w:style>
  <w:style w:type="paragraph" w:customStyle="1" w:styleId="27C1FB540582491482378C1212FB3342">
    <w:name w:val="27C1FB540582491482378C1212FB3342"/>
    <w:rsid w:val="0028382E"/>
  </w:style>
  <w:style w:type="paragraph" w:customStyle="1" w:styleId="7F7366DE553A48E5830B135A9D858B54">
    <w:name w:val="7F7366DE553A48E5830B135A9D858B54"/>
    <w:rsid w:val="0028382E"/>
  </w:style>
  <w:style w:type="paragraph" w:customStyle="1" w:styleId="EEF9EEC39AB94218BA313D07E2676433">
    <w:name w:val="EEF9EEC39AB94218BA313D07E2676433"/>
    <w:rsid w:val="0028382E"/>
  </w:style>
  <w:style w:type="paragraph" w:customStyle="1" w:styleId="75234279D96045B7AC7893F62C6D8504">
    <w:name w:val="75234279D96045B7AC7893F62C6D8504"/>
    <w:rsid w:val="002838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КОМПЛЕКСНОЕ ЗАНЯТИЕ «Торопливый ножик» </dc:title>
  <dc:subject/>
  <dc:creator>Ольга Осадченко</dc:creator>
  <cp:keywords/>
  <dc:description/>
  <cp:lastModifiedBy>Ольга Осадченко</cp:lastModifiedBy>
  <cp:revision>9</cp:revision>
  <dcterms:created xsi:type="dcterms:W3CDTF">2021-12-30T10:06:00Z</dcterms:created>
  <dcterms:modified xsi:type="dcterms:W3CDTF">2022-12-12T17:03:00Z</dcterms:modified>
</cp:coreProperties>
</file>