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МБДОУ Д/С №26 комбинированного вида</w:t>
      </w: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     </w:t>
      </w: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Конспект занятия по математике в подготовительной группе с использованием технологии  В. В. </w:t>
      </w:r>
      <w:proofErr w:type="spellStart"/>
      <w:r w:rsidRPr="00510832">
        <w:rPr>
          <w:b/>
          <w:bCs/>
          <w:color w:val="000000"/>
          <w:sz w:val="28"/>
          <w:szCs w:val="28"/>
        </w:rPr>
        <w:t>Воскобовича</w:t>
      </w:r>
      <w:proofErr w:type="spellEnd"/>
      <w:r w:rsidRPr="00510832">
        <w:rPr>
          <w:b/>
          <w:bCs/>
          <w:color w:val="000000"/>
          <w:sz w:val="28"/>
          <w:szCs w:val="28"/>
        </w:rPr>
        <w:t xml:space="preserve"> «Сказочные лабиринты игры»</w:t>
      </w: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E10AE1" w:rsidP="005108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510832">
        <w:rPr>
          <w:b/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Pr="00510832">
        <w:rPr>
          <w:b/>
          <w:bCs/>
          <w:color w:val="000000"/>
          <w:sz w:val="28"/>
          <w:szCs w:val="28"/>
        </w:rPr>
        <w:t>Шарипова</w:t>
      </w:r>
      <w:proofErr w:type="spellEnd"/>
      <w:r w:rsidRPr="00510832">
        <w:rPr>
          <w:b/>
          <w:bCs/>
          <w:color w:val="000000"/>
          <w:sz w:val="28"/>
          <w:szCs w:val="28"/>
        </w:rPr>
        <w:t xml:space="preserve"> З.А.,</w:t>
      </w:r>
    </w:p>
    <w:p w:rsidR="00E10AE1" w:rsidRPr="00510832" w:rsidRDefault="00E10AE1" w:rsidP="005108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510832">
        <w:rPr>
          <w:b/>
          <w:bCs/>
          <w:color w:val="000000"/>
          <w:sz w:val="28"/>
          <w:szCs w:val="28"/>
        </w:rPr>
        <w:t xml:space="preserve">         </w:t>
      </w:r>
      <w:r w:rsidRPr="00510832">
        <w:rPr>
          <w:b/>
          <w:bCs/>
          <w:color w:val="000000"/>
          <w:sz w:val="28"/>
          <w:szCs w:val="28"/>
        </w:rPr>
        <w:t>воспитатель</w:t>
      </w: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E01F4" w:rsidRPr="00510832" w:rsidRDefault="00E10AE1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г. </w:t>
      </w:r>
      <w:proofErr w:type="spellStart"/>
      <w:r w:rsidRPr="00510832">
        <w:rPr>
          <w:b/>
          <w:bCs/>
          <w:color w:val="000000"/>
          <w:sz w:val="28"/>
          <w:szCs w:val="28"/>
        </w:rPr>
        <w:t>Озёрск</w:t>
      </w:r>
      <w:proofErr w:type="spellEnd"/>
    </w:p>
    <w:p w:rsidR="00E10AE1" w:rsidRPr="00510832" w:rsidRDefault="00E10AE1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2022 год</w:t>
      </w:r>
    </w:p>
    <w:p w:rsidR="00510832" w:rsidRDefault="00510832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lastRenderedPageBreak/>
        <w:t>Конспект занятия по математике в подготовительной группе с использованием</w:t>
      </w:r>
      <w:r w:rsidR="006E01F4" w:rsidRPr="00510832">
        <w:rPr>
          <w:b/>
          <w:bCs/>
          <w:color w:val="000000"/>
          <w:sz w:val="28"/>
          <w:szCs w:val="28"/>
        </w:rPr>
        <w:t xml:space="preserve"> технологии</w:t>
      </w:r>
      <w:r w:rsidRPr="005108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E01F4" w:rsidRPr="00510832">
        <w:rPr>
          <w:b/>
          <w:bCs/>
          <w:color w:val="000000"/>
          <w:sz w:val="28"/>
          <w:szCs w:val="28"/>
        </w:rPr>
        <w:t>В.В.Воскобовича</w:t>
      </w:r>
      <w:proofErr w:type="spellEnd"/>
      <w:r w:rsidR="006E01F4" w:rsidRPr="00510832">
        <w:rPr>
          <w:b/>
          <w:bCs/>
          <w:color w:val="000000"/>
          <w:sz w:val="28"/>
          <w:szCs w:val="28"/>
        </w:rPr>
        <w:t xml:space="preserve"> «Сказочные лабиринты игры»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Цель: </w:t>
      </w:r>
      <w:r w:rsidR="006E01F4" w:rsidRPr="00510832">
        <w:rPr>
          <w:color w:val="000000"/>
          <w:sz w:val="28"/>
          <w:szCs w:val="28"/>
        </w:rPr>
        <w:t>развитие</w:t>
      </w:r>
      <w:r w:rsidRPr="00510832">
        <w:rPr>
          <w:color w:val="000000"/>
          <w:sz w:val="28"/>
          <w:szCs w:val="28"/>
        </w:rPr>
        <w:t xml:space="preserve"> элементарных математических представлений</w:t>
      </w:r>
      <w:r w:rsidR="00C225BD" w:rsidRPr="00510832">
        <w:rPr>
          <w:color w:val="000000"/>
          <w:sz w:val="28"/>
          <w:szCs w:val="28"/>
        </w:rPr>
        <w:t xml:space="preserve"> </w:t>
      </w:r>
      <w:r w:rsidRPr="00510832">
        <w:rPr>
          <w:color w:val="000000"/>
          <w:sz w:val="28"/>
          <w:szCs w:val="28"/>
        </w:rPr>
        <w:t xml:space="preserve">детей через игровую деятельность с использованием игр </w:t>
      </w:r>
      <w:r w:rsidR="00C225BD" w:rsidRPr="00510832">
        <w:rPr>
          <w:color w:val="000000"/>
          <w:sz w:val="28"/>
          <w:szCs w:val="28"/>
        </w:rPr>
        <w:t xml:space="preserve">В. В. </w:t>
      </w:r>
      <w:proofErr w:type="spellStart"/>
      <w:r w:rsidRPr="00510832">
        <w:rPr>
          <w:color w:val="000000"/>
          <w:sz w:val="28"/>
          <w:szCs w:val="28"/>
        </w:rPr>
        <w:t>Воскобовича</w:t>
      </w:r>
      <w:proofErr w:type="spellEnd"/>
      <w:r w:rsidRPr="00510832">
        <w:rPr>
          <w:color w:val="000000"/>
          <w:sz w:val="28"/>
          <w:szCs w:val="28"/>
        </w:rPr>
        <w:t>.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Задачи: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Обучающие:</w:t>
      </w:r>
    </w:p>
    <w:p w:rsidR="005310AC" w:rsidRPr="00510832" w:rsidRDefault="00510832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5310AC" w:rsidRPr="00510832">
        <w:rPr>
          <w:b/>
          <w:color w:val="000000"/>
          <w:sz w:val="28"/>
          <w:szCs w:val="28"/>
        </w:rPr>
        <w:t>.</w:t>
      </w:r>
      <w:r w:rsidR="005310AC" w:rsidRPr="00510832">
        <w:rPr>
          <w:color w:val="000000"/>
          <w:sz w:val="28"/>
          <w:szCs w:val="28"/>
        </w:rPr>
        <w:t xml:space="preserve">   </w:t>
      </w:r>
      <w:r w:rsidR="006E01F4" w:rsidRPr="00510832">
        <w:rPr>
          <w:color w:val="000000"/>
          <w:sz w:val="28"/>
          <w:szCs w:val="28"/>
        </w:rPr>
        <w:t>закреплять у детей знания</w:t>
      </w:r>
      <w:r w:rsidR="005310AC" w:rsidRPr="00510832">
        <w:rPr>
          <w:color w:val="000000"/>
          <w:sz w:val="28"/>
          <w:szCs w:val="28"/>
        </w:rPr>
        <w:t xml:space="preserve"> о геометрических фигурах;</w:t>
      </w:r>
    </w:p>
    <w:p w:rsidR="005310AC" w:rsidRPr="00510832" w:rsidRDefault="00510832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5310AC" w:rsidRPr="00510832">
        <w:rPr>
          <w:b/>
          <w:color w:val="000000"/>
          <w:sz w:val="28"/>
          <w:szCs w:val="28"/>
        </w:rPr>
        <w:t>.</w:t>
      </w:r>
      <w:r w:rsidR="005310AC" w:rsidRPr="00510832">
        <w:rPr>
          <w:color w:val="000000"/>
          <w:sz w:val="28"/>
          <w:szCs w:val="28"/>
        </w:rPr>
        <w:t xml:space="preserve">  продолжать учить  решать</w:t>
      </w:r>
      <w:r w:rsidR="002A7717" w:rsidRPr="00510832">
        <w:rPr>
          <w:color w:val="000000"/>
          <w:sz w:val="28"/>
          <w:szCs w:val="28"/>
        </w:rPr>
        <w:t xml:space="preserve"> </w:t>
      </w:r>
      <w:r w:rsidR="005310AC" w:rsidRPr="00510832">
        <w:rPr>
          <w:color w:val="000000"/>
          <w:sz w:val="28"/>
          <w:szCs w:val="28"/>
        </w:rPr>
        <w:t xml:space="preserve">простые арифметические примеры </w:t>
      </w:r>
      <w:r w:rsidR="00C225BD" w:rsidRPr="00510832">
        <w:rPr>
          <w:color w:val="000000"/>
          <w:sz w:val="28"/>
          <w:szCs w:val="28"/>
        </w:rPr>
        <w:t>на сложение и вычитание;</w:t>
      </w:r>
    </w:p>
    <w:p w:rsidR="005310AC" w:rsidRPr="00510832" w:rsidRDefault="005310AC" w:rsidP="0051083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  </w:t>
      </w:r>
      <w:r w:rsidRPr="00510832">
        <w:rPr>
          <w:b/>
          <w:bCs/>
          <w:color w:val="000000"/>
          <w:sz w:val="28"/>
          <w:szCs w:val="28"/>
        </w:rPr>
        <w:t xml:space="preserve"> .  </w:t>
      </w:r>
      <w:r w:rsidRPr="00510832">
        <w:rPr>
          <w:bCs/>
          <w:color w:val="000000"/>
          <w:sz w:val="28"/>
          <w:szCs w:val="28"/>
        </w:rPr>
        <w:t xml:space="preserve"> сравнивать числа и определять большие на один и два, делить их поровну;</w:t>
      </w:r>
    </w:p>
    <w:p w:rsidR="002A7717" w:rsidRPr="00510832" w:rsidRDefault="00C225BD" w:rsidP="005108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с</w:t>
      </w:r>
      <w:r w:rsidR="002A7717" w:rsidRPr="00510832">
        <w:rPr>
          <w:color w:val="000000"/>
          <w:sz w:val="28"/>
          <w:szCs w:val="28"/>
        </w:rPr>
        <w:t>овершенствовать умение ориентироваться на плоскости, в простран</w:t>
      </w:r>
      <w:r w:rsidR="00357A75" w:rsidRPr="00510832">
        <w:rPr>
          <w:color w:val="000000"/>
          <w:sz w:val="28"/>
          <w:szCs w:val="28"/>
        </w:rPr>
        <w:t>стве.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Развивающие:</w:t>
      </w:r>
    </w:p>
    <w:p w:rsidR="002A7717" w:rsidRPr="00510832" w:rsidRDefault="006E01F4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 xml:space="preserve">    </w:t>
      </w:r>
      <w:r w:rsidR="005310AC" w:rsidRPr="00510832">
        <w:rPr>
          <w:b/>
          <w:bCs/>
          <w:color w:val="000000"/>
          <w:sz w:val="28"/>
          <w:szCs w:val="28"/>
        </w:rPr>
        <w:t xml:space="preserve"> .  </w:t>
      </w:r>
      <w:r w:rsidRPr="00510832">
        <w:rPr>
          <w:b/>
          <w:bCs/>
          <w:color w:val="000000"/>
          <w:sz w:val="28"/>
          <w:szCs w:val="28"/>
        </w:rPr>
        <w:t xml:space="preserve"> </w:t>
      </w:r>
      <w:r w:rsidR="00EB1AC0" w:rsidRPr="00510832">
        <w:rPr>
          <w:color w:val="000000"/>
          <w:sz w:val="28"/>
          <w:szCs w:val="28"/>
        </w:rPr>
        <w:t>развивать внимание, память, воображение, логическое мышление</w:t>
      </w:r>
      <w:r w:rsidR="002A7717" w:rsidRPr="00510832">
        <w:rPr>
          <w:color w:val="000000"/>
          <w:sz w:val="28"/>
          <w:szCs w:val="28"/>
        </w:rPr>
        <w:t xml:space="preserve"> посредством игровых </w:t>
      </w:r>
      <w:r w:rsidR="00C225BD" w:rsidRPr="00510832">
        <w:rPr>
          <w:color w:val="000000"/>
          <w:sz w:val="28"/>
          <w:szCs w:val="28"/>
        </w:rPr>
        <w:t>развивающих игр В.</w:t>
      </w:r>
      <w:r w:rsidR="00357A75" w:rsidRPr="00510832">
        <w:rPr>
          <w:color w:val="000000"/>
          <w:sz w:val="28"/>
          <w:szCs w:val="28"/>
        </w:rPr>
        <w:t xml:space="preserve"> </w:t>
      </w:r>
      <w:r w:rsidR="00C225BD" w:rsidRPr="00510832">
        <w:rPr>
          <w:color w:val="000000"/>
          <w:sz w:val="28"/>
          <w:szCs w:val="28"/>
        </w:rPr>
        <w:t>В.</w:t>
      </w:r>
      <w:r w:rsidR="00357A75" w:rsidRPr="00510832">
        <w:rPr>
          <w:color w:val="000000"/>
          <w:sz w:val="28"/>
          <w:szCs w:val="28"/>
        </w:rPr>
        <w:t xml:space="preserve"> </w:t>
      </w:r>
      <w:proofErr w:type="spellStart"/>
      <w:r w:rsidR="00C225BD" w:rsidRPr="00510832">
        <w:rPr>
          <w:color w:val="000000"/>
          <w:sz w:val="28"/>
          <w:szCs w:val="28"/>
        </w:rPr>
        <w:t>Воскобовича</w:t>
      </w:r>
      <w:proofErr w:type="spellEnd"/>
      <w:r w:rsidR="00C225BD" w:rsidRPr="00510832">
        <w:rPr>
          <w:color w:val="000000"/>
          <w:sz w:val="28"/>
          <w:szCs w:val="28"/>
        </w:rPr>
        <w:t>;</w:t>
      </w:r>
    </w:p>
    <w:p w:rsidR="00EB1AC0" w:rsidRPr="00510832" w:rsidRDefault="00EB1AC0" w:rsidP="005108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развивать коммуникативные навыки, познавательную активность;</w:t>
      </w:r>
    </w:p>
    <w:p w:rsidR="002A7717" w:rsidRPr="00510832" w:rsidRDefault="002A7717" w:rsidP="005108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развивать интерес к сказочному сюжету.</w:t>
      </w:r>
    </w:p>
    <w:p w:rsidR="002A7717" w:rsidRPr="00510832" w:rsidRDefault="00510832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</w:t>
      </w:r>
      <w:bookmarkStart w:id="0" w:name="_GoBack"/>
      <w:bookmarkEnd w:id="0"/>
      <w:r w:rsidR="002A7717" w:rsidRPr="00510832">
        <w:rPr>
          <w:b/>
          <w:bCs/>
          <w:color w:val="000000"/>
          <w:sz w:val="28"/>
          <w:szCs w:val="28"/>
        </w:rPr>
        <w:t>:</w:t>
      </w:r>
    </w:p>
    <w:p w:rsidR="002A7717" w:rsidRPr="00510832" w:rsidRDefault="00EB1AC0" w:rsidP="005108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в</w:t>
      </w:r>
      <w:r w:rsidR="002A7717" w:rsidRPr="00510832">
        <w:rPr>
          <w:color w:val="000000"/>
          <w:sz w:val="28"/>
          <w:szCs w:val="28"/>
        </w:rPr>
        <w:t>оспитывать</w:t>
      </w:r>
      <w:r w:rsidRPr="00510832">
        <w:rPr>
          <w:color w:val="000000"/>
          <w:sz w:val="28"/>
          <w:szCs w:val="28"/>
        </w:rPr>
        <w:t xml:space="preserve"> у детей</w:t>
      </w:r>
      <w:r w:rsidR="002A7717" w:rsidRPr="00510832">
        <w:rPr>
          <w:color w:val="000000"/>
          <w:sz w:val="28"/>
          <w:szCs w:val="28"/>
        </w:rPr>
        <w:t xml:space="preserve"> на</w:t>
      </w:r>
      <w:r w:rsidR="00C225BD" w:rsidRPr="00510832">
        <w:rPr>
          <w:color w:val="000000"/>
          <w:sz w:val="28"/>
          <w:szCs w:val="28"/>
        </w:rPr>
        <w:t>стойчивость, целеустремлённость;</w:t>
      </w:r>
    </w:p>
    <w:p w:rsidR="002A7717" w:rsidRPr="00510832" w:rsidRDefault="00755CF3" w:rsidP="005108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в</w:t>
      </w:r>
      <w:r w:rsidR="002A7717" w:rsidRPr="00510832">
        <w:rPr>
          <w:color w:val="000000"/>
          <w:sz w:val="28"/>
          <w:szCs w:val="28"/>
        </w:rPr>
        <w:t>оспитывать умение выслушивать и допол</w:t>
      </w:r>
      <w:r w:rsidR="00357A75" w:rsidRPr="00510832">
        <w:rPr>
          <w:color w:val="000000"/>
          <w:sz w:val="28"/>
          <w:szCs w:val="28"/>
        </w:rPr>
        <w:t>нять высказывания</w:t>
      </w:r>
      <w:r w:rsidR="00EB1AC0" w:rsidRPr="00510832">
        <w:rPr>
          <w:color w:val="000000"/>
          <w:sz w:val="28"/>
          <w:szCs w:val="28"/>
        </w:rPr>
        <w:t xml:space="preserve"> товарищей</w:t>
      </w:r>
      <w:r w:rsidR="00357A75" w:rsidRPr="00510832">
        <w:rPr>
          <w:color w:val="000000"/>
          <w:sz w:val="28"/>
          <w:szCs w:val="28"/>
        </w:rPr>
        <w:t>.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Методические приемы</w:t>
      </w:r>
      <w:r w:rsidRPr="00510832">
        <w:rPr>
          <w:color w:val="000000"/>
          <w:sz w:val="28"/>
          <w:szCs w:val="28"/>
        </w:rPr>
        <w:t>: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м</w:t>
      </w:r>
      <w:r w:rsidR="002A7717" w:rsidRPr="00510832">
        <w:rPr>
          <w:color w:val="000000"/>
          <w:sz w:val="28"/>
          <w:szCs w:val="28"/>
        </w:rPr>
        <w:t>от</w:t>
      </w:r>
      <w:r w:rsidRPr="00510832">
        <w:rPr>
          <w:color w:val="000000"/>
          <w:sz w:val="28"/>
          <w:szCs w:val="28"/>
        </w:rPr>
        <w:t>ивирование детской деятельности;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п</w:t>
      </w:r>
      <w:r w:rsidR="002A7717" w:rsidRPr="00510832">
        <w:rPr>
          <w:color w:val="000000"/>
          <w:sz w:val="28"/>
          <w:szCs w:val="28"/>
        </w:rPr>
        <w:t>роблемные сит</w:t>
      </w:r>
      <w:r w:rsidRPr="00510832">
        <w:rPr>
          <w:color w:val="000000"/>
          <w:sz w:val="28"/>
          <w:szCs w:val="28"/>
        </w:rPr>
        <w:t>уации и задачи, предположение;</w:t>
      </w:r>
      <w:r w:rsidR="002A7717" w:rsidRPr="00510832">
        <w:rPr>
          <w:color w:val="000000"/>
          <w:sz w:val="28"/>
          <w:szCs w:val="28"/>
        </w:rPr>
        <w:t> 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10832">
        <w:rPr>
          <w:color w:val="000000"/>
          <w:sz w:val="28"/>
          <w:szCs w:val="28"/>
        </w:rPr>
        <w:t>и</w:t>
      </w:r>
      <w:r w:rsidR="002A7717" w:rsidRPr="00510832">
        <w:rPr>
          <w:color w:val="000000"/>
          <w:sz w:val="28"/>
          <w:szCs w:val="28"/>
        </w:rPr>
        <w:t>гровой</w:t>
      </w:r>
      <w:proofErr w:type="gramEnd"/>
      <w:r w:rsidR="002A7717" w:rsidRPr="00510832">
        <w:rPr>
          <w:color w:val="000000"/>
          <w:sz w:val="28"/>
          <w:szCs w:val="28"/>
        </w:rPr>
        <w:t xml:space="preserve"> (</w:t>
      </w:r>
      <w:r w:rsidRPr="00510832">
        <w:rPr>
          <w:color w:val="000000"/>
          <w:sz w:val="28"/>
          <w:szCs w:val="28"/>
        </w:rPr>
        <w:t>использование игровых моментов);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10832">
        <w:rPr>
          <w:color w:val="000000"/>
          <w:sz w:val="28"/>
          <w:szCs w:val="28"/>
        </w:rPr>
        <w:t>н</w:t>
      </w:r>
      <w:r w:rsidR="002A7717" w:rsidRPr="00510832">
        <w:rPr>
          <w:color w:val="000000"/>
          <w:sz w:val="28"/>
          <w:szCs w:val="28"/>
        </w:rPr>
        <w:t>аглядный</w:t>
      </w:r>
      <w:proofErr w:type="gramEnd"/>
      <w:r w:rsidR="002A7717" w:rsidRPr="00510832">
        <w:rPr>
          <w:color w:val="000000"/>
          <w:sz w:val="28"/>
          <w:szCs w:val="28"/>
        </w:rPr>
        <w:t xml:space="preserve"> </w:t>
      </w:r>
      <w:r w:rsidRPr="00510832">
        <w:rPr>
          <w:color w:val="000000"/>
          <w:sz w:val="28"/>
          <w:szCs w:val="28"/>
        </w:rPr>
        <w:t>(использование</w:t>
      </w:r>
      <w:r w:rsidR="00EB1AC0" w:rsidRPr="00510832">
        <w:rPr>
          <w:color w:val="000000"/>
          <w:sz w:val="28"/>
          <w:szCs w:val="28"/>
        </w:rPr>
        <w:t xml:space="preserve"> игровых</w:t>
      </w:r>
      <w:r w:rsidRPr="00510832">
        <w:rPr>
          <w:color w:val="000000"/>
          <w:sz w:val="28"/>
          <w:szCs w:val="28"/>
        </w:rPr>
        <w:t xml:space="preserve"> пособий);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10832">
        <w:rPr>
          <w:color w:val="000000"/>
          <w:sz w:val="28"/>
          <w:szCs w:val="28"/>
        </w:rPr>
        <w:t>с</w:t>
      </w:r>
      <w:r w:rsidR="002A7717" w:rsidRPr="00510832">
        <w:rPr>
          <w:color w:val="000000"/>
          <w:sz w:val="28"/>
          <w:szCs w:val="28"/>
        </w:rPr>
        <w:t>ловесный</w:t>
      </w:r>
      <w:proofErr w:type="gramEnd"/>
      <w:r w:rsidR="002A7717" w:rsidRPr="00510832">
        <w:rPr>
          <w:color w:val="000000"/>
          <w:sz w:val="28"/>
          <w:szCs w:val="28"/>
        </w:rPr>
        <w:t xml:space="preserve"> (напоминание, указание,</w:t>
      </w:r>
      <w:r w:rsidRPr="00510832">
        <w:rPr>
          <w:color w:val="000000"/>
          <w:sz w:val="28"/>
          <w:szCs w:val="28"/>
        </w:rPr>
        <w:t xml:space="preserve"> вопросы, индивидуальные ответы детей);</w:t>
      </w:r>
    </w:p>
    <w:p w:rsidR="002A7717" w:rsidRPr="00510832" w:rsidRDefault="00755CF3" w:rsidP="0051083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>п</w:t>
      </w:r>
      <w:r w:rsidR="002A7717" w:rsidRPr="00510832">
        <w:rPr>
          <w:color w:val="000000"/>
          <w:sz w:val="28"/>
          <w:szCs w:val="28"/>
        </w:rPr>
        <w:t>оощрение, анализ занятия.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Оборудование: </w:t>
      </w:r>
      <w:r w:rsidR="00695AF3" w:rsidRPr="00510832">
        <w:rPr>
          <w:color w:val="000000"/>
          <w:sz w:val="28"/>
          <w:szCs w:val="28"/>
        </w:rPr>
        <w:t>р</w:t>
      </w:r>
      <w:r w:rsidRPr="00510832">
        <w:rPr>
          <w:color w:val="000000"/>
          <w:sz w:val="28"/>
          <w:szCs w:val="28"/>
        </w:rPr>
        <w:t>азвивающая среда Фиолетов</w:t>
      </w:r>
      <w:r w:rsidR="004A7468" w:rsidRPr="00510832">
        <w:rPr>
          <w:color w:val="000000"/>
          <w:sz w:val="28"/>
          <w:szCs w:val="28"/>
        </w:rPr>
        <w:t xml:space="preserve">ый лес, игры В.В. </w:t>
      </w:r>
      <w:proofErr w:type="spellStart"/>
      <w:r w:rsidR="004A7468" w:rsidRPr="00510832">
        <w:rPr>
          <w:color w:val="000000"/>
          <w:sz w:val="28"/>
          <w:szCs w:val="28"/>
        </w:rPr>
        <w:t>Воскобовича</w:t>
      </w:r>
      <w:proofErr w:type="spellEnd"/>
      <w:r w:rsidR="004A7468" w:rsidRPr="00510832">
        <w:rPr>
          <w:color w:val="000000"/>
          <w:sz w:val="28"/>
          <w:szCs w:val="28"/>
        </w:rPr>
        <w:t xml:space="preserve">: </w:t>
      </w:r>
      <w:proofErr w:type="spellStart"/>
      <w:r w:rsidR="004A7468" w:rsidRPr="00510832">
        <w:rPr>
          <w:color w:val="000000"/>
          <w:sz w:val="28"/>
          <w:szCs w:val="28"/>
        </w:rPr>
        <w:t>к</w:t>
      </w:r>
      <w:r w:rsidRPr="00510832">
        <w:rPr>
          <w:color w:val="000000"/>
          <w:sz w:val="28"/>
          <w:szCs w:val="28"/>
        </w:rPr>
        <w:t>оврограф</w:t>
      </w:r>
      <w:proofErr w:type="spellEnd"/>
      <w:r w:rsidRPr="00510832">
        <w:rPr>
          <w:color w:val="000000"/>
          <w:sz w:val="28"/>
          <w:szCs w:val="28"/>
        </w:rPr>
        <w:t xml:space="preserve"> «Ларчик»</w:t>
      </w:r>
      <w:r w:rsidR="00695AF3" w:rsidRPr="00510832">
        <w:rPr>
          <w:color w:val="000000"/>
          <w:sz w:val="28"/>
          <w:szCs w:val="28"/>
        </w:rPr>
        <w:t xml:space="preserve">, </w:t>
      </w:r>
      <w:r w:rsidR="00C225BD" w:rsidRPr="00510832">
        <w:rPr>
          <w:color w:val="000000"/>
          <w:sz w:val="28"/>
          <w:szCs w:val="28"/>
        </w:rPr>
        <w:t xml:space="preserve"> разноцветные верёвочки, цветные геометрические фигуры,  простые и сложные стрелочки, </w:t>
      </w:r>
      <w:r w:rsidR="00695AF3" w:rsidRPr="00510832">
        <w:rPr>
          <w:color w:val="000000"/>
          <w:sz w:val="28"/>
          <w:szCs w:val="28"/>
        </w:rPr>
        <w:t>ц</w:t>
      </w:r>
      <w:r w:rsidRPr="00510832">
        <w:rPr>
          <w:color w:val="000000"/>
          <w:sz w:val="28"/>
          <w:szCs w:val="28"/>
        </w:rPr>
        <w:t>ветные</w:t>
      </w:r>
      <w:r w:rsidR="00695AF3" w:rsidRPr="00510832">
        <w:rPr>
          <w:color w:val="000000"/>
          <w:sz w:val="28"/>
          <w:szCs w:val="28"/>
        </w:rPr>
        <w:t xml:space="preserve"> гномики, ребята-</w:t>
      </w:r>
      <w:proofErr w:type="spellStart"/>
      <w:r w:rsidR="00695AF3" w:rsidRPr="00510832">
        <w:rPr>
          <w:color w:val="000000"/>
          <w:sz w:val="28"/>
          <w:szCs w:val="28"/>
        </w:rPr>
        <w:t>цифрята</w:t>
      </w:r>
      <w:proofErr w:type="spellEnd"/>
      <w:r w:rsidR="00695AF3" w:rsidRPr="00510832">
        <w:rPr>
          <w:color w:val="000000"/>
          <w:sz w:val="28"/>
          <w:szCs w:val="28"/>
        </w:rPr>
        <w:t>,</w:t>
      </w:r>
      <w:r w:rsidR="00C225BD" w:rsidRPr="00510832">
        <w:rPr>
          <w:color w:val="000000"/>
          <w:sz w:val="28"/>
          <w:szCs w:val="28"/>
        </w:rPr>
        <w:t xml:space="preserve"> разрезная</w:t>
      </w:r>
      <w:r w:rsidR="00695AF3" w:rsidRPr="00510832">
        <w:rPr>
          <w:color w:val="000000"/>
          <w:sz w:val="28"/>
          <w:szCs w:val="28"/>
        </w:rPr>
        <w:t xml:space="preserve"> картинк</w:t>
      </w:r>
      <w:r w:rsidR="00C225BD" w:rsidRPr="00510832">
        <w:rPr>
          <w:color w:val="000000"/>
          <w:sz w:val="28"/>
          <w:szCs w:val="28"/>
        </w:rPr>
        <w:t xml:space="preserve">а «торт» или </w:t>
      </w:r>
      <w:r w:rsidR="004A7468" w:rsidRPr="00510832">
        <w:rPr>
          <w:color w:val="000000"/>
          <w:sz w:val="28"/>
          <w:szCs w:val="28"/>
        </w:rPr>
        <w:t xml:space="preserve">пособие </w:t>
      </w:r>
      <w:r w:rsidR="00C225BD" w:rsidRPr="00510832">
        <w:rPr>
          <w:color w:val="000000"/>
          <w:sz w:val="28"/>
          <w:szCs w:val="28"/>
        </w:rPr>
        <w:t>«Чудо-цветик».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Формы организации:</w:t>
      </w:r>
      <w:r w:rsidRPr="00510832">
        <w:rPr>
          <w:color w:val="000000"/>
          <w:sz w:val="28"/>
          <w:szCs w:val="28"/>
        </w:rPr>
        <w:t> фронтальная, индивидуальная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Предварительная работа:</w:t>
      </w:r>
      <w:r w:rsidRPr="00510832">
        <w:rPr>
          <w:color w:val="000000"/>
          <w:sz w:val="28"/>
          <w:szCs w:val="28"/>
        </w:rPr>
        <w:t> использование игр В.</w:t>
      </w:r>
      <w:r w:rsidR="00510832">
        <w:rPr>
          <w:color w:val="000000"/>
          <w:sz w:val="28"/>
          <w:szCs w:val="28"/>
        </w:rPr>
        <w:t xml:space="preserve"> В. </w:t>
      </w:r>
      <w:proofErr w:type="spellStart"/>
      <w:r w:rsidRPr="00510832">
        <w:rPr>
          <w:color w:val="000000"/>
          <w:sz w:val="28"/>
          <w:szCs w:val="28"/>
        </w:rPr>
        <w:t>Воскобовича</w:t>
      </w:r>
      <w:proofErr w:type="spellEnd"/>
      <w:r w:rsidRPr="00510832">
        <w:rPr>
          <w:color w:val="000000"/>
          <w:sz w:val="28"/>
          <w:szCs w:val="28"/>
        </w:rPr>
        <w:t xml:space="preserve"> в повседневной деятельности детей подготовительной к ш</w:t>
      </w:r>
      <w:r w:rsidR="006E01F4" w:rsidRPr="00510832">
        <w:rPr>
          <w:color w:val="000000"/>
          <w:sz w:val="28"/>
          <w:szCs w:val="28"/>
        </w:rPr>
        <w:t xml:space="preserve">коле группе, </w:t>
      </w:r>
      <w:r w:rsidR="004A7468" w:rsidRPr="00510832">
        <w:rPr>
          <w:color w:val="000000"/>
          <w:sz w:val="28"/>
          <w:szCs w:val="28"/>
        </w:rPr>
        <w:t xml:space="preserve">графические диктанты, чтение </w:t>
      </w:r>
      <w:r w:rsidR="004A7468" w:rsidRPr="00510832">
        <w:rPr>
          <w:color w:val="000000"/>
          <w:sz w:val="28"/>
          <w:szCs w:val="28"/>
        </w:rPr>
        <w:lastRenderedPageBreak/>
        <w:t xml:space="preserve">«Сказок Фиолетового леса», разучивание </w:t>
      </w:r>
      <w:r w:rsidR="00510F56" w:rsidRPr="00510832">
        <w:rPr>
          <w:color w:val="000000"/>
          <w:sz w:val="28"/>
          <w:szCs w:val="28"/>
        </w:rPr>
        <w:t>пальчиковой гимнастики.</w:t>
      </w:r>
      <w:r w:rsidRPr="00510832">
        <w:rPr>
          <w:color w:val="000000"/>
          <w:sz w:val="28"/>
          <w:szCs w:val="28"/>
        </w:rPr>
        <w:br/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Ход НОД:</w:t>
      </w:r>
    </w:p>
    <w:p w:rsidR="00755CF3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iCs/>
          <w:color w:val="000000"/>
          <w:sz w:val="28"/>
          <w:szCs w:val="28"/>
        </w:rPr>
        <w:t>Мотивация к учебной деятельности</w:t>
      </w:r>
    </w:p>
    <w:p w:rsidR="002A7717" w:rsidRPr="00510832" w:rsidRDefault="00755CF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 -</w:t>
      </w:r>
      <w:r w:rsidR="00976063" w:rsidRPr="00510832">
        <w:rPr>
          <w:color w:val="000000"/>
          <w:sz w:val="28"/>
          <w:szCs w:val="28"/>
        </w:rPr>
        <w:t xml:space="preserve"> </w:t>
      </w:r>
      <w:r w:rsidR="00EB1AC0" w:rsidRPr="00510832">
        <w:rPr>
          <w:color w:val="000000"/>
          <w:sz w:val="28"/>
          <w:szCs w:val="28"/>
        </w:rPr>
        <w:t>Ребята, у</w:t>
      </w:r>
      <w:r w:rsidR="002A7717" w:rsidRPr="00510832">
        <w:rPr>
          <w:color w:val="000000"/>
          <w:sz w:val="28"/>
          <w:szCs w:val="28"/>
        </w:rPr>
        <w:t xml:space="preserve"> нас сегодня много гостей, </w:t>
      </w:r>
      <w:r w:rsidRPr="00510832">
        <w:rPr>
          <w:color w:val="000000"/>
          <w:sz w:val="28"/>
          <w:szCs w:val="28"/>
        </w:rPr>
        <w:t>а мы всегда рады гостям.</w:t>
      </w:r>
      <w:r w:rsidR="002A7717" w:rsidRPr="00510832">
        <w:rPr>
          <w:color w:val="000000"/>
          <w:sz w:val="28"/>
          <w:szCs w:val="28"/>
        </w:rPr>
        <w:t xml:space="preserve"> А что нужно сделать, чтобы гости почувствовали, что мы им рады (ответы детей: улыбнуться, показать что-то интересное, рассказать что-то интересное и т.п.).</w:t>
      </w:r>
    </w:p>
    <w:p w:rsidR="002A7717" w:rsidRPr="00510832" w:rsidRDefault="00755CF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 -</w:t>
      </w:r>
      <w:r w:rsidR="00976063" w:rsidRPr="00510832">
        <w:rPr>
          <w:color w:val="000000"/>
          <w:sz w:val="28"/>
          <w:szCs w:val="28"/>
        </w:rPr>
        <w:t xml:space="preserve"> </w:t>
      </w:r>
      <w:r w:rsidR="002A7717" w:rsidRPr="00510832">
        <w:rPr>
          <w:color w:val="000000"/>
          <w:sz w:val="28"/>
          <w:szCs w:val="28"/>
        </w:rPr>
        <w:t>Как вы думаете, если мы расскажем гостям о нашей удивительной сказочной Фиолетовой стране, это удивит, порадует наших гостей? (ответы детей)</w:t>
      </w:r>
    </w:p>
    <w:p w:rsidR="002A7717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</w:t>
      </w:r>
      <w:r w:rsidR="00755CF3" w:rsidRPr="00510832">
        <w:rPr>
          <w:color w:val="000000"/>
          <w:sz w:val="28"/>
          <w:szCs w:val="28"/>
        </w:rPr>
        <w:t xml:space="preserve"> -</w:t>
      </w:r>
      <w:r w:rsidRPr="00510832">
        <w:rPr>
          <w:color w:val="000000"/>
          <w:sz w:val="28"/>
          <w:szCs w:val="28"/>
        </w:rPr>
        <w:t xml:space="preserve"> </w:t>
      </w:r>
      <w:r w:rsidR="002A7717" w:rsidRPr="00510832">
        <w:rPr>
          <w:color w:val="000000"/>
          <w:sz w:val="28"/>
          <w:szCs w:val="28"/>
        </w:rPr>
        <w:t xml:space="preserve">А </w:t>
      </w:r>
      <w:r w:rsidR="00755CF3" w:rsidRPr="00510832">
        <w:rPr>
          <w:color w:val="000000"/>
          <w:sz w:val="28"/>
          <w:szCs w:val="28"/>
        </w:rPr>
        <w:t>давайте спросим у гостей, не хотят ли они побывать в ней вместе с нами?</w:t>
      </w:r>
      <w:r w:rsidR="002A7717" w:rsidRPr="00510832">
        <w:rPr>
          <w:color w:val="000000"/>
          <w:sz w:val="28"/>
          <w:szCs w:val="28"/>
        </w:rPr>
        <w:t xml:space="preserve"> (спрашивают)</w:t>
      </w:r>
    </w:p>
    <w:p w:rsidR="002A7717" w:rsidRPr="00510832" w:rsidRDefault="00755CF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 </w:t>
      </w:r>
      <w:r w:rsidR="002A7717" w:rsidRPr="00510832">
        <w:rPr>
          <w:color w:val="000000"/>
          <w:sz w:val="28"/>
          <w:szCs w:val="28"/>
        </w:rPr>
        <w:t>- Кто из вас расскажет о сказочной стране?</w:t>
      </w:r>
    </w:p>
    <w:p w:rsidR="002A7717" w:rsidRPr="00510832" w:rsidRDefault="002A7717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b/>
          <w:bCs/>
          <w:color w:val="000000"/>
          <w:sz w:val="28"/>
          <w:szCs w:val="28"/>
        </w:rPr>
        <w:t>Рассказ</w:t>
      </w:r>
      <w:r w:rsidR="00357A75" w:rsidRPr="00510832">
        <w:rPr>
          <w:b/>
          <w:bCs/>
          <w:color w:val="000000"/>
          <w:sz w:val="28"/>
          <w:szCs w:val="28"/>
        </w:rPr>
        <w:t>ы</w:t>
      </w:r>
      <w:r w:rsidRPr="00510832">
        <w:rPr>
          <w:b/>
          <w:bCs/>
          <w:color w:val="000000"/>
          <w:sz w:val="28"/>
          <w:szCs w:val="28"/>
        </w:rPr>
        <w:t xml:space="preserve"> детей:</w:t>
      </w:r>
      <w:r w:rsidR="00EB1AC0" w:rsidRPr="00510832">
        <w:rPr>
          <w:color w:val="000000"/>
          <w:sz w:val="28"/>
          <w:szCs w:val="28"/>
        </w:rPr>
        <w:t> У</w:t>
      </w:r>
      <w:r w:rsidRPr="00510832">
        <w:rPr>
          <w:color w:val="000000"/>
          <w:sz w:val="28"/>
          <w:szCs w:val="28"/>
        </w:rPr>
        <w:t xml:space="preserve"> нас в группе есть сказочная Фиолетовая страна. В этой стране живут люди, звери, насекомые. Они очень счастливы, потому что у каждого из них есть свое любимое занятие. С ними каждый день случаются какие-нибудь необычные истории. Они нам их рассказывают, мы любим им помогать, выполнять задания, придумывать игры. С помощью этих историй мы узнаем что-нибудь новое, чему-нибудь учимся.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hAnsi="Times New Roman" w:cs="Times New Roman"/>
          <w:color w:val="000000"/>
          <w:sz w:val="28"/>
          <w:szCs w:val="28"/>
        </w:rPr>
        <w:t xml:space="preserve">  - Ребята, давайте мы с вами расскажем нашим гостям, как зовут </w:t>
      </w:r>
      <w:proofErr w:type="gramStart"/>
      <w:r w:rsidRPr="00510832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proofErr w:type="gramEnd"/>
      <w:r w:rsidRPr="00510832">
        <w:rPr>
          <w:rFonts w:ascii="Times New Roman" w:hAnsi="Times New Roman" w:cs="Times New Roman"/>
          <w:color w:val="000000"/>
          <w:sz w:val="28"/>
          <w:szCs w:val="28"/>
        </w:rPr>
        <w:t xml:space="preserve"> зверят-</w:t>
      </w:r>
      <w:proofErr w:type="spellStart"/>
      <w:r w:rsidRPr="00510832">
        <w:rPr>
          <w:rFonts w:ascii="Times New Roman" w:hAnsi="Times New Roman" w:cs="Times New Roman"/>
          <w:i/>
          <w:color w:val="000000"/>
          <w:sz w:val="28"/>
          <w:szCs w:val="28"/>
        </w:rPr>
        <w:t>цифрят</w:t>
      </w:r>
      <w:proofErr w:type="spellEnd"/>
      <w:r w:rsidRPr="005108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(проводится пальчиковая гимнастика)</w:t>
      </w:r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Есть в Фиолетовом лесу весёлые </w:t>
      </w:r>
      <w:proofErr w:type="gramStart"/>
      <w:r w:rsidRPr="00510832"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 w:rsidRPr="005108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Похожи все они на цифры, поэтому – </w:t>
      </w: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цифрята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Ёжик-единичка – наездник отличный,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Зайка-двойка всех храбрей, он укротитель диких зверей,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Мышка-тройка в цирке не напрасно, она воздушная гимнастка,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Крыска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>-четвёрка толстячка, в цирке она силачка,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Пёс-пятёрка очень хитёр, в </w:t>
      </w: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Цифроцирке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 он жонглёр,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Кот-шестёрка очень рад, он в цирке лучший акробат,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А семёрка-крокодил по канату всё ходил,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Обезьянка-восьмёрка всех мудрей, она заклинательница змей,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>Лиса-девятка очень нужна, в цирке фокусница она.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Наш </w:t>
      </w: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Магнолик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 очень рад, что нашёл своих </w:t>
      </w:r>
      <w:proofErr w:type="gramStart"/>
      <w:r w:rsidRPr="00510832">
        <w:rPr>
          <w:rFonts w:ascii="Times New Roman" w:eastAsia="Calibri" w:hAnsi="Times New Roman" w:cs="Times New Roman"/>
          <w:sz w:val="28"/>
          <w:szCs w:val="28"/>
        </w:rPr>
        <w:t>зверят</w:t>
      </w:r>
      <w:proofErr w:type="gramEnd"/>
      <w:r w:rsidRPr="0051083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27470" w:rsidRPr="00510832" w:rsidRDefault="00827470" w:rsidP="0051083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Цифроцирк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 вы посетите, на </w:t>
      </w:r>
      <w:proofErr w:type="spellStart"/>
      <w:r w:rsidRPr="00510832">
        <w:rPr>
          <w:rFonts w:ascii="Times New Roman" w:eastAsia="Calibri" w:hAnsi="Times New Roman" w:cs="Times New Roman"/>
          <w:sz w:val="28"/>
          <w:szCs w:val="28"/>
        </w:rPr>
        <w:t>цифрят</w:t>
      </w:r>
      <w:proofErr w:type="spellEnd"/>
      <w:r w:rsidRPr="00510832">
        <w:rPr>
          <w:rFonts w:ascii="Times New Roman" w:eastAsia="Calibri" w:hAnsi="Times New Roman" w:cs="Times New Roman"/>
          <w:sz w:val="28"/>
          <w:szCs w:val="28"/>
        </w:rPr>
        <w:t xml:space="preserve"> вы посмотрите!</w:t>
      </w:r>
    </w:p>
    <w:p w:rsidR="00827470" w:rsidRPr="00510832" w:rsidRDefault="00827470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6063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lastRenderedPageBreak/>
        <w:t xml:space="preserve">  - Ребята, скажите,</w:t>
      </w:r>
      <w:r w:rsidR="00510832">
        <w:rPr>
          <w:color w:val="000000"/>
          <w:sz w:val="28"/>
          <w:szCs w:val="28"/>
        </w:rPr>
        <w:t xml:space="preserve"> какое сейчас время года? </w:t>
      </w:r>
    </w:p>
    <w:p w:rsidR="00976063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- Назовите зимние месяцы.</w:t>
      </w:r>
    </w:p>
    <w:p w:rsidR="00976063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- Вы любите зиму?</w:t>
      </w:r>
    </w:p>
    <w:p w:rsidR="00976063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- За что вы любите зиму?</w:t>
      </w:r>
    </w:p>
    <w:p w:rsidR="00976063" w:rsidRPr="00510832" w:rsidRDefault="00976063" w:rsidP="0051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832">
        <w:rPr>
          <w:color w:val="000000"/>
          <w:sz w:val="28"/>
          <w:szCs w:val="28"/>
        </w:rPr>
        <w:t xml:space="preserve">  - К какому празднику мы сейчас с вами готовимся?</w:t>
      </w:r>
    </w:p>
    <w:p w:rsidR="00DC6629" w:rsidRPr="00510832" w:rsidRDefault="00DC6629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976063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 </w:t>
      </w:r>
      <w:r w:rsidR="00851FB4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Фиолетовом лесу </w:t>
      </w:r>
      <w:r w:rsidR="00976063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851FB4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праздновать Новый год. </w:t>
      </w:r>
      <w:r w:rsidR="00AB639A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готовятся к нему заранее.</w:t>
      </w:r>
    </w:p>
    <w:p w:rsidR="007C7D2A" w:rsidRPr="00510832" w:rsidRDefault="000D0882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C7D2A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«Хоровод» с пр</w:t>
      </w:r>
      <w:r w:rsidR="00DC6629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C7D2A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стыми и сложными стрелочками.</w:t>
      </w:r>
    </w:p>
    <w:p w:rsidR="000C2FC6" w:rsidRPr="00510832" w:rsidRDefault="00357A75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="00AB639A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7C7D2A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номы, так же, как и мы с вами, начали репетиции к празднику. Сегодня им нужно отрепетировать хоровод. Вот только заспорили гномы, кто с кем стоит в хороводе</w:t>
      </w:r>
      <w:r w:rsidR="00DC6629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Давайте им поможем встать в хоровод. Для этого возьмём умные стрелочки и</w:t>
      </w:r>
      <w:r w:rsidR="00EB1AC0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определим место каждого гномик</w:t>
      </w:r>
      <w:r w:rsidR="00EB1AC0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(Ф</w:t>
      </w:r>
      <w:r w:rsidR="00DC6629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орма графического диктанта «Д</w:t>
      </w:r>
      <w:r w:rsidR="006E01F4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EB1AC0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ктант-салют»)</w:t>
      </w:r>
      <w:r w:rsidR="004065DC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065DC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Теперь каждый гном занял своё место в хороводе! Спасибо вам!</w:t>
      </w:r>
    </w:p>
    <w:p w:rsidR="000C2FC6" w:rsidRPr="00510832" w:rsidRDefault="00EB1AC0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C2FC6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на плоскости</w:t>
      </w:r>
    </w:p>
    <w:p w:rsidR="000C2FC6" w:rsidRPr="00510832" w:rsidRDefault="00EB1AC0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2FC6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«Выложи узор»</w:t>
      </w:r>
    </w:p>
    <w:p w:rsidR="000C2FC6" w:rsidRPr="00510832" w:rsidRDefault="00357A75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житель волшебного леса </w:t>
      </w:r>
      <w:r w:rsidR="00AB639A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стремит</w:t>
      </w:r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украсить свой домик к Новому году. Давайте, мы с </w:t>
      </w:r>
      <w:r w:rsidR="00AB639A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вами </w:t>
      </w:r>
      <w:r w:rsidR="004065DC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поможем украсить</w:t>
      </w:r>
      <w:r w:rsidR="00AB639A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домик</w:t>
      </w:r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гномов. </w:t>
      </w:r>
      <w:r w:rsidR="004065DC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(Вызываю детей по очереди выкладывать узор из геометрических фигур</w:t>
      </w:r>
      <w:r w:rsidR="004065DC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центре-маленький</w:t>
      </w:r>
      <w:proofErr w:type="gramEnd"/>
      <w:r w:rsidR="000C2FC6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зелёный круг, над ним большой жёлтый квадрат, под ним-большой синий квадрат, справа от круга-средний красный овал, слева-средний зелёный, над красным овалом-большой зелёный треугольник. Молодцы! Очень нарядно украшен наш дом к празднику!</w:t>
      </w:r>
      <w:r w:rsidR="004065DC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находится по отношению к маленькому зелёному кругу большой жёлтый квадрат? И т. д. </w:t>
      </w:r>
      <w:r w:rsidR="004065DC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(Закрепление задания)</w:t>
      </w:r>
    </w:p>
    <w:p w:rsidR="000C2FC6" w:rsidRPr="00510832" w:rsidRDefault="000C2FC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ребят-</w:t>
      </w:r>
      <w:proofErr w:type="spellStart"/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цифрят</w:t>
      </w:r>
      <w:proofErr w:type="spellEnd"/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95AF3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(цифры от одн</w:t>
      </w:r>
      <w:r w:rsidR="00D12D78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ого до пяти: </w:t>
      </w:r>
      <w:proofErr w:type="gramStart"/>
      <w:r w:rsidR="00D12D78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</w:t>
      </w:r>
      <w:proofErr w:type="gramEnd"/>
      <w:r w:rsidR="00D12D78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между, под, на</w:t>
      </w:r>
      <w:r w:rsidR="00695AF3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возле)</w:t>
      </w:r>
    </w:p>
    <w:p w:rsidR="00976063" w:rsidRPr="00510832" w:rsidRDefault="00976063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-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посмотрите, нам навстречу идут ребята-</w:t>
      </w:r>
      <w:proofErr w:type="spellStart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</w:t>
      </w:r>
      <w:proofErr w:type="spellEnd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Это Шестёрка, Семёрка, Восьмёрка, Девятка и Нолик.</w:t>
      </w:r>
      <w:r w:rsidR="00D12D7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очень расстроены: Единичка, Двойка, Тройка, Четвёрка и Пятёрка</w:t>
      </w:r>
      <w:r w:rsidR="00D12D7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отстали от своих друзей. Поможем их найти? </w:t>
      </w:r>
    </w:p>
    <w:p w:rsidR="00D12D78" w:rsidRPr="00510832" w:rsidRDefault="00D12D78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Да вот же они! Где спряталась Единичка?  (За деревом). Двойка?  (Между ветвей дерева). Тройка?  (Под кустом). Четвёрка? (На дереве). Пятёрка? (Возле дерева)</w:t>
      </w:r>
    </w:p>
    <w:p w:rsidR="000C2FC6" w:rsidRPr="00510832" w:rsidRDefault="00D12D78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- Нашлись наши </w:t>
      </w:r>
      <w:proofErr w:type="spellStart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</w:t>
      </w:r>
      <w:proofErr w:type="spellEnd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дети!</w:t>
      </w:r>
    </w:p>
    <w:p w:rsidR="00357A75" w:rsidRPr="00510832" w:rsidRDefault="00510832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357A75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E10AE1" w:rsidRPr="00510832" w:rsidRDefault="00E10AE1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Ребята, давайте пройдём с вами на ковёр и поможем </w:t>
      </w:r>
      <w:proofErr w:type="spellStart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цифрятам</w:t>
      </w:r>
      <w:proofErr w:type="spellEnd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встать по порядку. Где должна стоять двойка? (Между Единичкой и Тройкой) А кто соседи Семёрки? (Пятёрка и Восьмёрка) и т. д.</w:t>
      </w:r>
    </w:p>
    <w:p w:rsidR="00357A75" w:rsidRPr="00510832" w:rsidRDefault="00357A75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FB4" w:rsidRPr="00510832" w:rsidRDefault="00510832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357A75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51FB4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умения сравнивать числа и определять большие на один и два; делить их поровну</w:t>
      </w:r>
      <w:r w:rsidR="00695AF3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639A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(игра «Чудо-цветик»: дети вынимают из игры десять лепестков и составляют из них круг перед собой</w:t>
      </w:r>
      <w:r w:rsidR="00695AF3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вытаскивают из круга лепестки по заданию, кладут перед собой.</w:t>
      </w:r>
      <w:proofErr w:type="gramEnd"/>
      <w:r w:rsidR="00695AF3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95AF3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Желательно, чтобы «куски» образовывали ряд)</w:t>
      </w:r>
      <w:proofErr w:type="gramEnd"/>
    </w:p>
    <w:p w:rsidR="00851FB4" w:rsidRPr="00510832" w:rsidRDefault="000C2FC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12D78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Ох, и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устали наши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зверята-</w:t>
      </w:r>
      <w:proofErr w:type="spellStart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</w:t>
      </w:r>
      <w:proofErr w:type="spellEnd"/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проголодались. Сели за стол. В средину стола поставили большой к</w:t>
      </w:r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руглый торт, разрезанный на десять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одинаковых кусков</w:t>
      </w:r>
      <w:r w:rsidR="00D12D7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(Попр</w:t>
      </w:r>
      <w:r w:rsidR="00642550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12D7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сить детей сосчитать куски торта)</w:t>
      </w:r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Единичка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взял</w:t>
      </w:r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851FB4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кусок</w:t>
      </w:r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Двойка взяла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один кусок больше</w:t>
      </w:r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Тройка на два куска больше, чем Единичка, Четвёрка и Пятёрка разделили оставшийся торт пополам. Друзья только собрались съесть свои куски, как двое из них начали ссориться из-за торта. Как вы думаете, кто это был, и почему они начали выяснять отношения? (Дети высказывают предположения, но </w:t>
      </w:r>
      <w:proofErr w:type="gramStart"/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однозначно-спорят</w:t>
      </w:r>
      <w:proofErr w:type="gramEnd"/>
      <w:r w:rsidR="00890911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Единичка (у неё один кусок) и Тройка (у неё их три))</w:t>
      </w:r>
      <w:r w:rsidR="00642550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Остальные </w:t>
      </w:r>
      <w:proofErr w:type="spellStart"/>
      <w:r w:rsidR="00642550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</w:t>
      </w:r>
      <w:proofErr w:type="spellEnd"/>
      <w:r w:rsidR="00642550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решили помочь друзьям разрешить спор. Что они сделали, чтобы успокоить спорщиков? </w:t>
      </w:r>
      <w:proofErr w:type="gramStart"/>
      <w:r w:rsidR="00642550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предлагают варианты решения спора,</w:t>
      </w:r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642550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взрослый выбирает наиболее</w:t>
      </w:r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интересное детское предложение: математический и одновременно нравственный вариант:</w:t>
      </w:r>
      <w:proofErr w:type="gramEnd"/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Тройка отдаёт один кусок торта Единичке, и у </w:t>
      </w:r>
      <w:proofErr w:type="gramStart"/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всех</w:t>
      </w:r>
      <w:proofErr w:type="gramEnd"/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получается по два куска)</w:t>
      </w:r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</w:t>
      </w:r>
      <w:proofErr w:type="spellStart"/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</w:t>
      </w:r>
      <w:proofErr w:type="spellEnd"/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жадные, и, поэтому поделятся вторым куском торта с остальными </w:t>
      </w:r>
      <w:proofErr w:type="spellStart"/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цифрятами</w:t>
      </w:r>
      <w:proofErr w:type="spellEnd"/>
      <w:r w:rsid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70C2" w:rsidRPr="00510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(Каждому достаётся по одному куску торта)</w:t>
      </w:r>
    </w:p>
    <w:p w:rsidR="004E0B79" w:rsidRPr="00510832" w:rsidRDefault="00510832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357A75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46E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Объяснить детям, что такое луч, </w:t>
      </w:r>
      <w:r w:rsidR="000D0882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отрезок</w:t>
      </w:r>
      <w:r w:rsidR="00AB639A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(новая тема)</w:t>
      </w:r>
    </w:p>
    <w:p w:rsidR="004D646E" w:rsidRPr="00510832" w:rsidRDefault="0069454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="004D646E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сейчас мы с вами попробуем изобразить схему нашего путешествия в Фиолетовый лес. Мы с </w:t>
      </w:r>
      <w:r w:rsidR="00E75CD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вами вышли из детского сада, обозначим</w:t>
      </w:r>
      <w:r w:rsidR="004D646E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точ</w:t>
      </w:r>
      <w:r w:rsidR="004A746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</w:t>
      </w:r>
      <w:proofErr w:type="gramStart"/>
      <w:r w:rsidR="004A746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E75CD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D646E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пошли гулять. Эта линия с точкой в начале, называется луч. У луча есть начало, обозначенное точкой и совсем нет конца. </w:t>
      </w:r>
      <w:r w:rsidR="00E75CD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когда мы пришли в Фиолетовый лес, путь наш закончился, поставим точку на н</w:t>
      </w:r>
      <w:r w:rsidR="004A746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ашем луче, обозначенную буквой Л</w:t>
      </w:r>
      <w:r w:rsidR="00E75CD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Вот теперь наш луч прервался на этом месте, и, теперь он превратился в отрезок, который мы назовём отрезок </w:t>
      </w:r>
      <w:r w:rsidR="004A7468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 </w:t>
      </w:r>
      <w:r w:rsidR="00E75CD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буквам точек. </w:t>
      </w:r>
    </w:p>
    <w:p w:rsidR="00694546" w:rsidRPr="00510832" w:rsidRDefault="0069454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Ребята, кто сможет выложить из наших разноцветных верёвочек отрезок АБ?</w:t>
      </w:r>
    </w:p>
    <w:p w:rsidR="00694546" w:rsidRPr="00510832" w:rsidRDefault="0069454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Луч М?</w:t>
      </w:r>
    </w:p>
    <w:p w:rsidR="00694546" w:rsidRPr="00510832" w:rsidRDefault="0069454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7A75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7A75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 </w:t>
      </w:r>
      <w:r w:rsidR="004A7468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Ларчиках</w:t>
      </w:r>
    </w:p>
    <w:p w:rsidR="00755CF3" w:rsidRPr="00510832" w:rsidRDefault="00694546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Ребята, выложите, пожалуйста, отрез</w:t>
      </w:r>
      <w:r w:rsidR="008870C2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 и назовите их</w:t>
      </w:r>
      <w:r w:rsidR="00357A75"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10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  <w:r w:rsidR="00755CF3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4546" w:rsidRPr="00510832" w:rsidRDefault="00357A75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 </w:t>
      </w:r>
      <w:r w:rsidR="00755CF3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прекрасно справились со всеми</w:t>
      </w:r>
      <w:r w:rsidR="00976063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</w:t>
      </w:r>
      <w:r w:rsidR="00755CF3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0B79" w:rsidRPr="00510832" w:rsidRDefault="00510832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E0B79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Оценочно-рефлексивный</w:t>
      </w:r>
      <w:r w:rsidR="00357A75" w:rsidRPr="005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</w:p>
    <w:p w:rsidR="004E0B79" w:rsidRPr="00510832" w:rsidRDefault="00755CF3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E0B79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</w:t>
      </w:r>
      <w:r w:rsidR="00357A75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очередное</w:t>
      </w:r>
      <w:r w:rsidR="004E0B79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</w:t>
      </w:r>
      <w:r w:rsidR="00357A75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Фиолетовый лес</w:t>
      </w:r>
      <w:r w:rsidR="004A7468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было очень интересно с вами</w:t>
      </w:r>
      <w:r w:rsidR="004E0B79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вам?</w:t>
      </w:r>
    </w:p>
    <w:p w:rsidR="004E0B79" w:rsidRPr="00510832" w:rsidRDefault="004E0B79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интересного было в нашем путешествии?</w:t>
      </w:r>
    </w:p>
    <w:p w:rsidR="004E0B79" w:rsidRPr="00510832" w:rsidRDefault="004E0B79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было самым трудным? Самым легким?</w:t>
      </w:r>
    </w:p>
    <w:p w:rsidR="004E0B79" w:rsidRPr="00510832" w:rsidRDefault="004E0B79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игры вам понравились?</w:t>
      </w:r>
    </w:p>
    <w:p w:rsidR="004E0B79" w:rsidRPr="00510832" w:rsidRDefault="00357A75" w:rsidP="00510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0B79" w:rsidRPr="005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понравилось ли наше путешествие гостям? Давайте спросим у них.</w:t>
      </w:r>
    </w:p>
    <w:p w:rsidR="00B656EE" w:rsidRPr="00510832" w:rsidRDefault="00B656EE" w:rsidP="00510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56EE" w:rsidRPr="00510832" w:rsidSect="002A771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CD9"/>
    <w:multiLevelType w:val="multilevel"/>
    <w:tmpl w:val="D90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01D03"/>
    <w:multiLevelType w:val="multilevel"/>
    <w:tmpl w:val="503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B4B18"/>
    <w:multiLevelType w:val="multilevel"/>
    <w:tmpl w:val="56D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D7351"/>
    <w:multiLevelType w:val="multilevel"/>
    <w:tmpl w:val="76E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EA"/>
    <w:rsid w:val="000A2D67"/>
    <w:rsid w:val="000A783D"/>
    <w:rsid w:val="000B0C55"/>
    <w:rsid w:val="000C2FC6"/>
    <w:rsid w:val="000D0882"/>
    <w:rsid w:val="000F1499"/>
    <w:rsid w:val="001320B0"/>
    <w:rsid w:val="00134758"/>
    <w:rsid w:val="00141395"/>
    <w:rsid w:val="00145DA9"/>
    <w:rsid w:val="00172F14"/>
    <w:rsid w:val="00180697"/>
    <w:rsid w:val="002127B5"/>
    <w:rsid w:val="00230736"/>
    <w:rsid w:val="002A7717"/>
    <w:rsid w:val="002F56DD"/>
    <w:rsid w:val="00320D84"/>
    <w:rsid w:val="00343C04"/>
    <w:rsid w:val="00357A75"/>
    <w:rsid w:val="003652ED"/>
    <w:rsid w:val="003837AF"/>
    <w:rsid w:val="00386FCF"/>
    <w:rsid w:val="003D39DC"/>
    <w:rsid w:val="003D7599"/>
    <w:rsid w:val="004065DC"/>
    <w:rsid w:val="00410B8F"/>
    <w:rsid w:val="00437A10"/>
    <w:rsid w:val="0044732A"/>
    <w:rsid w:val="00470EC5"/>
    <w:rsid w:val="004800B1"/>
    <w:rsid w:val="004A7468"/>
    <w:rsid w:val="004C792E"/>
    <w:rsid w:val="004D254B"/>
    <w:rsid w:val="004D646E"/>
    <w:rsid w:val="004E0B79"/>
    <w:rsid w:val="00502CE6"/>
    <w:rsid w:val="00510832"/>
    <w:rsid w:val="00510F56"/>
    <w:rsid w:val="005310AC"/>
    <w:rsid w:val="00533429"/>
    <w:rsid w:val="00547782"/>
    <w:rsid w:val="005C469A"/>
    <w:rsid w:val="005E6A30"/>
    <w:rsid w:val="005F702E"/>
    <w:rsid w:val="006132FD"/>
    <w:rsid w:val="006409BF"/>
    <w:rsid w:val="00642550"/>
    <w:rsid w:val="0066660A"/>
    <w:rsid w:val="006732B7"/>
    <w:rsid w:val="00681713"/>
    <w:rsid w:val="00694546"/>
    <w:rsid w:val="00695AF3"/>
    <w:rsid w:val="006E01F4"/>
    <w:rsid w:val="00733173"/>
    <w:rsid w:val="00755CF3"/>
    <w:rsid w:val="00762B6F"/>
    <w:rsid w:val="00770BC2"/>
    <w:rsid w:val="00770DE0"/>
    <w:rsid w:val="00795103"/>
    <w:rsid w:val="007B0786"/>
    <w:rsid w:val="007C1F61"/>
    <w:rsid w:val="007C7D2A"/>
    <w:rsid w:val="008133EA"/>
    <w:rsid w:val="008201DD"/>
    <w:rsid w:val="00827470"/>
    <w:rsid w:val="00836823"/>
    <w:rsid w:val="00837BF5"/>
    <w:rsid w:val="00851FB4"/>
    <w:rsid w:val="008870C2"/>
    <w:rsid w:val="00890911"/>
    <w:rsid w:val="0090131F"/>
    <w:rsid w:val="0093794B"/>
    <w:rsid w:val="00976063"/>
    <w:rsid w:val="009B54CC"/>
    <w:rsid w:val="009F1338"/>
    <w:rsid w:val="009F33E5"/>
    <w:rsid w:val="00A04448"/>
    <w:rsid w:val="00A6656A"/>
    <w:rsid w:val="00A73A96"/>
    <w:rsid w:val="00A7554E"/>
    <w:rsid w:val="00A80801"/>
    <w:rsid w:val="00AB639A"/>
    <w:rsid w:val="00B02E9D"/>
    <w:rsid w:val="00B4761C"/>
    <w:rsid w:val="00B656EE"/>
    <w:rsid w:val="00B81908"/>
    <w:rsid w:val="00B85D5C"/>
    <w:rsid w:val="00C225BD"/>
    <w:rsid w:val="00CB1C26"/>
    <w:rsid w:val="00CE0334"/>
    <w:rsid w:val="00D12D78"/>
    <w:rsid w:val="00D20CDB"/>
    <w:rsid w:val="00D90EC1"/>
    <w:rsid w:val="00DC6629"/>
    <w:rsid w:val="00E02F19"/>
    <w:rsid w:val="00E10AE1"/>
    <w:rsid w:val="00E27A25"/>
    <w:rsid w:val="00E718D0"/>
    <w:rsid w:val="00E75CD2"/>
    <w:rsid w:val="00EA1AE6"/>
    <w:rsid w:val="00EB1AC0"/>
    <w:rsid w:val="00EC5AC6"/>
    <w:rsid w:val="00ED363C"/>
    <w:rsid w:val="00EE053E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2022-12-18T13:19:00Z</dcterms:created>
  <dcterms:modified xsi:type="dcterms:W3CDTF">2022-12-29T19:22:00Z</dcterms:modified>
</cp:coreProperties>
</file>