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29" w:rsidRDefault="004C5E29" w:rsidP="004C5E29">
      <w:pPr>
        <w:pStyle w:val="a4"/>
        <w:spacing w:before="0" w:beforeAutospacing="0" w:after="0"/>
        <w:jc w:val="right"/>
      </w:pPr>
      <w:proofErr w:type="spellStart"/>
      <w:r>
        <w:t>Шилкинис</w:t>
      </w:r>
      <w:proofErr w:type="spellEnd"/>
      <w:r>
        <w:t xml:space="preserve"> Мария Александровна, </w:t>
      </w:r>
    </w:p>
    <w:p w:rsidR="004C5E29" w:rsidRDefault="004C5E29" w:rsidP="004C5E29">
      <w:pPr>
        <w:pStyle w:val="a4"/>
        <w:spacing w:before="0" w:beforeAutospacing="0" w:after="0"/>
        <w:jc w:val="right"/>
      </w:pPr>
      <w:r>
        <w:t>музыкальный руководитель</w:t>
      </w:r>
    </w:p>
    <w:p w:rsidR="004C5E29" w:rsidRDefault="004C5E29" w:rsidP="004C5E29">
      <w:pPr>
        <w:pStyle w:val="a4"/>
        <w:spacing w:before="0" w:beforeAutospacing="0" w:after="0"/>
        <w:jc w:val="right"/>
      </w:pPr>
      <w:r>
        <w:t xml:space="preserve">муниципального автономного дошкольного </w:t>
      </w:r>
    </w:p>
    <w:p w:rsidR="004C5E29" w:rsidRDefault="004C5E29" w:rsidP="004C5E29">
      <w:pPr>
        <w:pStyle w:val="a4"/>
        <w:spacing w:before="0" w:beforeAutospacing="0" w:after="0"/>
        <w:jc w:val="right"/>
      </w:pPr>
      <w:r>
        <w:t xml:space="preserve">образовательного учреждения </w:t>
      </w:r>
    </w:p>
    <w:p w:rsidR="004C5E29" w:rsidRDefault="004C5E29" w:rsidP="004C5E29">
      <w:pPr>
        <w:pStyle w:val="a4"/>
        <w:spacing w:before="0" w:beforeAutospacing="0" w:after="0"/>
        <w:jc w:val="right"/>
      </w:pPr>
      <w:r>
        <w:t xml:space="preserve">«Детский сад №18 </w:t>
      </w:r>
    </w:p>
    <w:p w:rsidR="004C5E29" w:rsidRDefault="004C5E29" w:rsidP="004C5E29">
      <w:pPr>
        <w:pStyle w:val="a4"/>
        <w:spacing w:before="0" w:beforeAutospacing="0" w:after="0"/>
        <w:jc w:val="right"/>
      </w:pPr>
      <w:r>
        <w:t xml:space="preserve">общеразвивающего вида» </w:t>
      </w:r>
    </w:p>
    <w:p w:rsidR="004C5E29" w:rsidRDefault="004C5E29" w:rsidP="004C5E29">
      <w:pPr>
        <w:pStyle w:val="a4"/>
        <w:spacing w:before="0" w:beforeAutospacing="0" w:after="0"/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</w:t>
      </w:r>
      <w:proofErr w:type="spellStart"/>
      <w:r>
        <w:t>г</w:t>
      </w:r>
      <w:proofErr w:type="gramStart"/>
      <w:r>
        <w:t>.М</w:t>
      </w:r>
      <w:proofErr w:type="gramEnd"/>
      <w:r>
        <w:t>ончегорска</w:t>
      </w:r>
      <w:proofErr w:type="spellEnd"/>
    </w:p>
    <w:p w:rsidR="00B059AF" w:rsidRDefault="004C5E29" w:rsidP="004C5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дидактические игры для средней и старшей групп.</w:t>
      </w:r>
    </w:p>
    <w:p w:rsidR="004C5E29" w:rsidRDefault="004C5E29" w:rsidP="004C5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A76" w:rsidRDefault="001F5A76" w:rsidP="004C5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76">
        <w:rPr>
          <w:rFonts w:ascii="Times New Roman" w:hAnsi="Times New Roman" w:cs="Times New Roman"/>
          <w:b/>
          <w:sz w:val="24"/>
          <w:szCs w:val="24"/>
        </w:rPr>
        <w:t>«Колокольчик»</w:t>
      </w:r>
    </w:p>
    <w:p w:rsidR="003D531A" w:rsidRDefault="003D531A" w:rsidP="004C5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31A">
        <w:rPr>
          <w:rFonts w:ascii="Times New Roman" w:hAnsi="Times New Roman" w:cs="Times New Roman"/>
          <w:sz w:val="24"/>
          <w:szCs w:val="24"/>
        </w:rPr>
        <w:t>Игра на развитие координации в пространстве.</w:t>
      </w:r>
    </w:p>
    <w:p w:rsidR="0085725B" w:rsidRPr="003D531A" w:rsidRDefault="0085725B" w:rsidP="004C5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5A76" w:rsidRDefault="001F5A76" w:rsidP="001F5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 в круг, в руках у каждого колокольчик. Воспитатель выбирает ведущего, он встает в центр круга. На любую мелодию дети вместе с музыкальным руководителем начинаю петь.</w:t>
      </w:r>
    </w:p>
    <w:p w:rsidR="001F5A76" w:rsidRDefault="001F5A76" w:rsidP="001F5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 в руки взяли</w:t>
      </w:r>
    </w:p>
    <w:p w:rsidR="001F5A76" w:rsidRDefault="001F5A76" w:rsidP="001F5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звонко заиграли</w:t>
      </w:r>
    </w:p>
    <w:p w:rsidR="001F5A76" w:rsidRDefault="001F5A76" w:rsidP="001F5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Динь-дон, динь дон</w:t>
      </w:r>
    </w:p>
    <w:p w:rsidR="001F5A76" w:rsidRDefault="001F5A76" w:rsidP="001F5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 кругу мы пойдем.</w:t>
      </w:r>
    </w:p>
    <w:p w:rsidR="001F5A76" w:rsidRDefault="001F5A76" w:rsidP="001F5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ведущий, не зевай,</w:t>
      </w:r>
    </w:p>
    <w:p w:rsidR="001F5A76" w:rsidRDefault="001F5A76" w:rsidP="001F5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скорее догоняй!</w:t>
      </w:r>
    </w:p>
    <w:p w:rsidR="001F5A76" w:rsidRDefault="001F5A76" w:rsidP="001F5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играет веселую музыку, дети врассыпную бегут на стульчики.</w:t>
      </w:r>
    </w:p>
    <w:p w:rsidR="001F5A76" w:rsidRDefault="001F5A76" w:rsidP="001F5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A76" w:rsidRDefault="001F5A76" w:rsidP="001F5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«Барабан»</w:t>
      </w:r>
    </w:p>
    <w:p w:rsidR="003D531A" w:rsidRDefault="003D531A" w:rsidP="001F5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31A">
        <w:rPr>
          <w:rFonts w:ascii="Times New Roman" w:hAnsi="Times New Roman" w:cs="Times New Roman"/>
          <w:sz w:val="24"/>
          <w:szCs w:val="24"/>
        </w:rPr>
        <w:t>Игра на развитие чувства ритма.</w:t>
      </w:r>
    </w:p>
    <w:p w:rsidR="0085725B" w:rsidRPr="003D531A" w:rsidRDefault="0085725B" w:rsidP="001F5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A76" w:rsidRDefault="001F5A76" w:rsidP="001F5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считалки дети выбирают одного ведущего, который подходит к барабану. Задача ведущего играть ритм, задача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повторять ритм.</w:t>
      </w:r>
    </w:p>
    <w:p w:rsidR="001F5A76" w:rsidRDefault="001F5A76" w:rsidP="001F5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красивый барабан – тук, тук, тук (хлопки)</w:t>
      </w:r>
    </w:p>
    <w:p w:rsidR="001F5A76" w:rsidRDefault="001F5A76" w:rsidP="001F5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Круглый, ровный барабан – тук,</w:t>
      </w:r>
      <w:r w:rsidRPr="001F5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5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тук</w:t>
      </w:r>
    </w:p>
    <w:p w:rsidR="001F5A76" w:rsidRDefault="001F5A76" w:rsidP="001F5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Вы, ребята не зевайте – </w:t>
      </w:r>
      <w:r>
        <w:rPr>
          <w:rFonts w:ascii="Times New Roman" w:hAnsi="Times New Roman" w:cs="Times New Roman"/>
          <w:sz w:val="24"/>
          <w:szCs w:val="24"/>
        </w:rPr>
        <w:t>тук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5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тук</w:t>
      </w:r>
      <w:r>
        <w:rPr>
          <w:rFonts w:ascii="Times New Roman" w:hAnsi="Times New Roman" w:cs="Times New Roman"/>
          <w:sz w:val="24"/>
          <w:szCs w:val="24"/>
        </w:rPr>
        <w:t>, тук</w:t>
      </w:r>
    </w:p>
    <w:p w:rsidR="001F5A76" w:rsidRDefault="001F5A76" w:rsidP="001F5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ритмы повторяйте - </w:t>
      </w:r>
      <w:r>
        <w:rPr>
          <w:rFonts w:ascii="Times New Roman" w:hAnsi="Times New Roman" w:cs="Times New Roman"/>
          <w:sz w:val="24"/>
          <w:szCs w:val="24"/>
        </w:rPr>
        <w:t>тук, тук, тук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A76" w:rsidRPr="001F5A76" w:rsidRDefault="001F5A76" w:rsidP="001F5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ведущий, с помощью музыкального руководителя задает ритм, дети по очереди повторяют.</w:t>
      </w:r>
    </w:p>
    <w:p w:rsidR="001F5A76" w:rsidRDefault="001F5A76" w:rsidP="001F5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A76" w:rsidRDefault="003D531A" w:rsidP="001F5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31A">
        <w:rPr>
          <w:rFonts w:ascii="Times New Roman" w:hAnsi="Times New Roman" w:cs="Times New Roman"/>
          <w:b/>
          <w:sz w:val="24"/>
          <w:szCs w:val="24"/>
        </w:rPr>
        <w:t>«Бубен»</w:t>
      </w:r>
    </w:p>
    <w:p w:rsidR="003D531A" w:rsidRDefault="003D531A" w:rsidP="001F5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31A">
        <w:rPr>
          <w:rFonts w:ascii="Times New Roman" w:hAnsi="Times New Roman" w:cs="Times New Roman"/>
          <w:sz w:val="24"/>
          <w:szCs w:val="24"/>
        </w:rPr>
        <w:t>Игра на развитие внимания.</w:t>
      </w:r>
    </w:p>
    <w:p w:rsidR="0085725B" w:rsidRPr="003D531A" w:rsidRDefault="0085725B" w:rsidP="001F5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31A" w:rsidRDefault="003D531A" w:rsidP="003D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воспитателя или музыкального руководителя в руках бубен. Дети стоят по залу врассыпную.</w:t>
      </w:r>
    </w:p>
    <w:p w:rsidR="003D531A" w:rsidRDefault="0085725B" w:rsidP="003D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Взрослый читает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725B" w:rsidRDefault="0085725B" w:rsidP="003D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Звонко бубен зазвенит-</w:t>
      </w:r>
    </w:p>
    <w:p w:rsidR="0085725B" w:rsidRDefault="0085725B" w:rsidP="003D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все затопают.</w:t>
      </w:r>
    </w:p>
    <w:p w:rsidR="0085725B" w:rsidRDefault="0085725B" w:rsidP="003D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бубен зазвенит-</w:t>
      </w:r>
    </w:p>
    <w:p w:rsidR="0085725B" w:rsidRDefault="0085725B" w:rsidP="003D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все захлопают.</w:t>
      </w:r>
    </w:p>
    <w:p w:rsidR="0085725B" w:rsidRDefault="0085725B" w:rsidP="003D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бубен замолчит – </w:t>
      </w:r>
    </w:p>
    <w:p w:rsidR="0085725B" w:rsidRDefault="0085725B" w:rsidP="003D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отдыхают (приседают)</w:t>
      </w:r>
    </w:p>
    <w:p w:rsidR="0085725B" w:rsidRDefault="0085725B" w:rsidP="003D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5B" w:rsidRDefault="0085725B" w:rsidP="003D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время воспитатель сам произносит вопрос - ответ, когда дети запомнят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ее можно повторять всем вместе.</w:t>
      </w:r>
    </w:p>
    <w:p w:rsidR="0085725B" w:rsidRDefault="0085725B" w:rsidP="00857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857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Звонко бубен зазвенит-</w:t>
      </w:r>
    </w:p>
    <w:p w:rsidR="0085725B" w:rsidRDefault="0085725B" w:rsidP="003D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Д.А мы все затопаем.</w:t>
      </w:r>
    </w:p>
    <w:p w:rsidR="0085725B" w:rsidRDefault="0085725B" w:rsidP="003D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Тихо бубен зазвенит –</w:t>
      </w:r>
    </w:p>
    <w:p w:rsidR="0085725B" w:rsidRDefault="0085725B" w:rsidP="003D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 мы все захлопаем.</w:t>
      </w:r>
    </w:p>
    <w:p w:rsidR="0085725B" w:rsidRDefault="0085725B" w:rsidP="003D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Если бубен замолчит –</w:t>
      </w:r>
    </w:p>
    <w:p w:rsidR="0085725B" w:rsidRDefault="0085725B" w:rsidP="003D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 мы отдыхаем.</w:t>
      </w:r>
    </w:p>
    <w:p w:rsidR="0085725B" w:rsidRDefault="0085725B" w:rsidP="003D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31A" w:rsidRPr="004C5E29" w:rsidRDefault="003D531A" w:rsidP="003D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531A" w:rsidRPr="004C5E29" w:rsidSect="004C5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48"/>
    <w:rsid w:val="001F5A76"/>
    <w:rsid w:val="003D531A"/>
    <w:rsid w:val="00415929"/>
    <w:rsid w:val="004C5E29"/>
    <w:rsid w:val="0085725B"/>
    <w:rsid w:val="00987F81"/>
    <w:rsid w:val="00B059AF"/>
    <w:rsid w:val="00D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415929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4C5E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415929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4C5E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2020-09-16T08:27:00Z</dcterms:created>
  <dcterms:modified xsi:type="dcterms:W3CDTF">2020-09-16T09:05:00Z</dcterms:modified>
</cp:coreProperties>
</file>