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7955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 w:beforeAutospacing="0" w:afterAutospacing="0"/>
        <w:jc w:val="both"/>
        <w:rPr>
          <w:rStyle w:val="C3"/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Style w:val="C5"/>
          <w:color w:val="000000"/>
          <w:sz w:val="28"/>
        </w:rPr>
        <w:t>Муниципальное бюджетное дошкольное образовательное учреждение</w:t>
      </w:r>
    </w:p>
    <w:p>
      <w:pPr>
        <w:pStyle w:val="P2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Style w:val="C5"/>
          <w:color w:val="000000"/>
          <w:sz w:val="28"/>
        </w:rPr>
        <w:t>«Детский сад комбинированного вида №26»</w:t>
      </w:r>
    </w:p>
    <w:p>
      <w:pPr>
        <w:pStyle w:val="P2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rPr>
          <w:b w:val="1"/>
          <w:color w:val="000000"/>
          <w:sz w:val="48"/>
        </w:rPr>
      </w:pPr>
    </w:p>
    <w:p>
      <w:pPr>
        <w:pStyle w:val="P2"/>
        <w:shd w:val="clear" w:fill="FFFFFF"/>
        <w:spacing w:before="0" w:after="0" w:beforeAutospacing="0" w:afterAutospacing="0"/>
        <w:jc w:val="center"/>
        <w:rPr>
          <w:b w:val="1"/>
          <w:color w:val="000000"/>
          <w:sz w:val="48"/>
        </w:rPr>
      </w:pPr>
    </w:p>
    <w:p>
      <w:pPr>
        <w:pStyle w:val="P2"/>
        <w:shd w:val="clear" w:fill="FFFFFF"/>
        <w:spacing w:before="0" w:after="0" w:beforeAutospacing="0" w:afterAutospacing="0"/>
        <w:jc w:val="center"/>
        <w:rPr>
          <w:b w:val="1"/>
          <w:color w:val="000000"/>
          <w:sz w:val="48"/>
        </w:rPr>
      </w:pPr>
      <w:r>
        <w:rPr>
          <w:b w:val="1"/>
          <w:color w:val="000000"/>
          <w:sz w:val="48"/>
        </w:rPr>
        <w:t xml:space="preserve">Мастер-класс для педагогов </w:t>
      </w:r>
    </w:p>
    <w:p>
      <w:pPr>
        <w:pStyle w:val="P2"/>
        <w:shd w:val="clear" w:fill="FFFFFF"/>
        <w:spacing w:before="0" w:after="0" w:beforeAutospacing="0" w:afterAutospacing="0"/>
        <w:jc w:val="center"/>
        <w:rPr>
          <w:b w:val="1"/>
          <w:color w:val="000000"/>
          <w:sz w:val="48"/>
        </w:rPr>
      </w:pPr>
      <w:r>
        <w:rPr>
          <w:b w:val="1"/>
          <w:color w:val="000000"/>
          <w:sz w:val="48"/>
        </w:rPr>
        <w:t>"В гостях у сказки"</w:t>
      </w:r>
    </w:p>
    <w:p>
      <w:pPr>
        <w:pStyle w:val="P2"/>
        <w:shd w:val="clear" w:fill="FFFFFF"/>
        <w:spacing w:before="0" w:after="0" w:beforeAutospacing="0" w:afterAutospacing="0"/>
        <w:jc w:val="center"/>
        <w:rPr>
          <w:b w:val="1"/>
          <w:color w:val="000000"/>
          <w:sz w:val="48"/>
        </w:rPr>
      </w:pPr>
    </w:p>
    <w:p>
      <w:pPr>
        <w:pStyle w:val="P2"/>
        <w:shd w:val="clear" w:fill="FFFFFF"/>
        <w:spacing w:before="0" w:after="0" w:beforeAutospacing="0" w:afterAutospacing="0"/>
        <w:rPr>
          <w:b w:val="1"/>
          <w:color w:val="000000"/>
          <w:sz w:val="48"/>
        </w:rPr>
      </w:pPr>
    </w:p>
    <w:p>
      <w:pPr>
        <w:pStyle w:val="P2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5"/>
          <w:color w:val="000000"/>
          <w:sz w:val="28"/>
        </w:rPr>
        <w:t xml:space="preserve">Педагог-психолог </w:t>
      </w: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5"/>
          <w:color w:val="000000"/>
          <w:sz w:val="28"/>
        </w:rPr>
        <w:t>МБДОУ Д/с №26</w:t>
      </w: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5"/>
          <w:color w:val="000000"/>
          <w:sz w:val="28"/>
        </w:rPr>
        <w:t>Нигматуллина</w:t>
      </w: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5"/>
          <w:color w:val="000000"/>
          <w:sz w:val="28"/>
        </w:rPr>
        <w:t xml:space="preserve"> Гульгина</w:t>
      </w: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5"/>
          <w:color w:val="000000"/>
          <w:sz w:val="28"/>
        </w:rPr>
        <w:t>Жаудатовна</w:t>
      </w: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Style w:val="C5"/>
          <w:color w:val="000000"/>
          <w:sz w:val="28"/>
        </w:rPr>
        <w:t xml:space="preserve"> </w:t>
      </w:r>
    </w:p>
    <w:p>
      <w:pPr>
        <w:pStyle w:val="P2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Озерск, 2024г </w:t>
      </w:r>
    </w:p>
    <w:p>
      <w:pPr>
        <w:pStyle w:val="P1"/>
        <w:shd w:val="clear" w:fill="FFFFFF"/>
        <w:spacing w:before="0" w:after="0" w:beforeAutospacing="0" w:afterAutospacing="0"/>
        <w:jc w:val="both"/>
        <w:rPr>
          <w:rStyle w:val="C3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both"/>
        <w:rPr>
          <w:rStyle w:val="C3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both"/>
        <w:rPr>
          <w:rStyle w:val="C3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both"/>
        <w:rPr>
          <w:b w:val="1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 xml:space="preserve">Цель: </w:t>
      </w:r>
      <w:r>
        <w:rPr>
          <w:rStyle w:val="C3"/>
          <w:color w:val="000000"/>
          <w:sz w:val="28"/>
        </w:rPr>
        <w:t>представление педагогам элементов сказкотерапии для использования в работе с детьми.</w:t>
      </w:r>
    </w:p>
    <w:p>
      <w:pPr>
        <w:pStyle w:val="P1"/>
        <w:shd w:val="clear" w:fill="FFFFFF"/>
        <w:spacing w:before="0" w:after="0" w:beforeAutospacing="0" w:afterAutospacing="0"/>
        <w:jc w:val="both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>Ход занятия:</w:t>
      </w:r>
      <w:r>
        <w:rPr>
          <w:color w:val="000000"/>
          <w:sz w:val="28"/>
        </w:rPr>
        <w:t xml:space="preserve"> </w:t>
      </w:r>
      <w:r>
        <w:rPr>
          <w:rStyle w:val="C4"/>
          <w:color w:val="000000"/>
          <w:sz w:val="28"/>
        </w:rPr>
        <w:t xml:space="preserve">- Добрый день! 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- Тихонько скрипит половица,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И кошке опять не спится.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Присев на кровати, подушки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Уже навострили ушки.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И сразу меняются лица,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Меняются звуки и краски...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Тихонько скрипит половица -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По залу ходит сказка.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b w:val="1"/>
          <w:color w:val="000000"/>
          <w:sz w:val="28"/>
        </w:rPr>
        <w:t>Уважаемые педагоги,</w:t>
      </w:r>
      <w:r>
        <w:rPr>
          <w:rStyle w:val="C4"/>
          <w:color w:val="000000"/>
          <w:sz w:val="28"/>
        </w:rPr>
        <w:t xml:space="preserve"> сегодня мы с вами отправимся в гости в сказку.  Но сначала, давайте поприветствуем друг друга. Каждый участник по кругу назовет свое имя, а затем какого-нибудь сказочного героя на первую букву своего имени. Спасибо.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- А сейчас предлагаю вспомнить ту сказку, которая вам очень нравилась в детстве, и по очереди представить свою сказку: 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         - за что вы ее любили?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         - что вам в ней запомнилось больше всего? (обсуждение по кругу).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b w:val="1"/>
          <w:color w:val="000000"/>
          <w:sz w:val="28"/>
        </w:rPr>
        <w:t>- Разминка. Игра "Ассоциации"</w:t>
      </w:r>
      <w:r>
        <w:rPr>
          <w:rStyle w:val="C4"/>
          <w:color w:val="000000"/>
          <w:sz w:val="28"/>
        </w:rPr>
        <w:t xml:space="preserve">. Цель: для вступления в сказочный мир и укрепления групповых связей. 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Каждый участник прелагает три ассоциации, говорит, с кем из известных сказочных героев ассоциируется он сам, а с кем двое его ближайших соседей. Ассоциации желательно обосновать. Спасибо.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b w:val="1"/>
          <w:color w:val="000000"/>
          <w:sz w:val="28"/>
        </w:rPr>
        <w:t xml:space="preserve">- Игра "Назови хозяина каждой вещи". </w:t>
      </w:r>
      <w:r>
        <w:rPr>
          <w:rStyle w:val="C4"/>
          <w:color w:val="000000"/>
          <w:sz w:val="28"/>
        </w:rPr>
        <w:t>(из мешочка по очереди достают предметы (картинки) и говорят из какой сказки потерянные вещи).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- Пирожок - "Маша и медведь", "Гуси-лебеди".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- Яблоко - "Гуси-лебеди".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- Репка - "Репка".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- Три ложки - "Три медведя".</w:t>
      </w: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- Яйцо - "Курочка-Ряба".</w:t>
      </w:r>
    </w:p>
    <w:p>
      <w:pPr>
        <w:pStyle w:val="P1"/>
        <w:jc w:val="both"/>
        <w:rPr>
          <w:rStyle w:val="C4"/>
          <w:color w:val="000000"/>
          <w:sz w:val="28"/>
        </w:rPr>
      </w:pPr>
    </w:p>
    <w:p>
      <w:pPr>
        <w:pStyle w:val="P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Сказка один из самых прекрасных творений русского народа, которая учит добру, умению оценивать поступки, ценить настоящую дружбу, решать сложные ситуации с помощью смекалки, остроумия, побеждать зло добром. Но в наше время  бабушки не рассказывают сказки, их заменили компьютеры, планшеты, телефоны. Удобно - не пристают, не хулиганят, узнают что то новое. А потом родители недоумевают, почему их ребенок не умеет общаться в социуме; решать определенные задачи; у ребенка отсутствует понимание, что такое хорошо, плохо, добро, зло.  </w:t>
      </w:r>
    </w:p>
    <w:p>
      <w:pPr>
        <w:pStyle w:val="P1"/>
        <w:jc w:val="both"/>
        <w:rPr>
          <w:i w:val="1"/>
          <w:color w:val="111111"/>
          <w:sz w:val="28"/>
        </w:rPr>
      </w:pPr>
      <w:r>
        <w:rPr>
          <w:color w:val="111111"/>
          <w:sz w:val="28"/>
        </w:rPr>
        <w:t xml:space="preserve">- Поэтому наряду с другими видами здоровьесберегающих технологий в ДОУ используют сказкотерапию.  </w:t>
      </w:r>
    </w:p>
    <w:p>
      <w:pPr>
        <w:pStyle w:val="P1"/>
        <w:jc w:val="both"/>
        <w:rPr>
          <w:color w:val="111111"/>
          <w:sz w:val="28"/>
        </w:rPr>
      </w:pPr>
      <w:r>
        <w:rPr>
          <w:i w:val="1"/>
          <w:color w:val="111111"/>
          <w:sz w:val="28"/>
        </w:rPr>
        <w:t xml:space="preserve">- </w:t>
      </w:r>
      <w:r>
        <w:rPr>
          <w:b w:val="1"/>
          <w:color w:val="111111"/>
          <w:sz w:val="28"/>
        </w:rPr>
        <w:t>Сказкотерапия</w:t>
      </w:r>
      <w:r>
        <w:rPr>
          <w:color w:val="111111"/>
          <w:sz w:val="28"/>
        </w:rPr>
        <w:t xml:space="preserve"> - один из самых эффективных приемов работы с детьми, которые испытывают затруднения в физической, поведенческой и интеллектуальной сфере.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- </w:t>
      </w:r>
      <w:r>
        <w:rPr>
          <w:b w:val="1"/>
          <w:color w:val="111111"/>
          <w:sz w:val="28"/>
        </w:rPr>
        <w:t>Сказкотерапия</w:t>
      </w:r>
      <w:r>
        <w:rPr>
          <w:color w:val="111111"/>
          <w:sz w:val="28"/>
        </w:rPr>
        <w:t> является здоровьесберегающей технологией, комплексной системой, направленной на коррекцию речевых нарушений, личностное развитие ребенка и сохранение его здоровья, и позволяет в рамках сказки решать обучающие, коррекционные, воспитательные задачи.</w:t>
      </w:r>
    </w:p>
    <w:p>
      <w:pPr>
        <w:pStyle w:val="P1"/>
        <w:jc w:val="both"/>
        <w:rPr>
          <w:b w:val="1"/>
          <w:color w:val="111111"/>
          <w:sz w:val="28"/>
        </w:rPr>
      </w:pPr>
      <w:r>
        <w:rPr>
          <w:color w:val="111111"/>
          <w:sz w:val="28"/>
        </w:rPr>
        <w:t xml:space="preserve">- </w:t>
      </w:r>
      <w:r>
        <w:rPr>
          <w:b w:val="1"/>
          <w:color w:val="111111"/>
          <w:sz w:val="28"/>
        </w:rPr>
        <w:t xml:space="preserve"> Сказкотерапия: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-  снижает уровень тревожности и агрессивности у детей;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способствует развитию речевой активности детей;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развивает творческие способности;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развивает умения преодолевать трудности и страхи;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формирует веру в позитивное решение проблем;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развивает способности к эмоциональной регуляции и естественной коммуникации. Подходит детям самых различных возрастов с различным уровнем речевого и интеллектуального развития.</w:t>
      </w:r>
    </w:p>
    <w:p>
      <w:pPr>
        <w:pStyle w:val="P1"/>
        <w:jc w:val="both"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 xml:space="preserve">-   Виды сказок: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- </w:t>
      </w:r>
      <w:r>
        <w:rPr>
          <w:b w:val="1"/>
          <w:color w:val="111111"/>
          <w:sz w:val="28"/>
        </w:rPr>
        <w:t>Художественные сказки</w:t>
      </w:r>
      <w:r>
        <w:rPr>
          <w:color w:val="111111"/>
          <w:sz w:val="28"/>
        </w:rPr>
        <w:t xml:space="preserve"> - это народные и авторские сказки, в сюжете которых могут присутствовать элементы других форм.</w:t>
      </w:r>
    </w:p>
    <w:p>
      <w:pPr>
        <w:pStyle w:val="P1"/>
        <w:jc w:val="both"/>
        <w:rPr>
          <w:b w:val="1"/>
          <w:color w:val="111111"/>
          <w:sz w:val="28"/>
        </w:rPr>
      </w:pPr>
      <w:r>
        <w:rPr>
          <w:color w:val="111111"/>
          <w:sz w:val="28"/>
        </w:rPr>
        <w:t>-</w:t>
      </w:r>
      <w:r>
        <w:rPr>
          <w:b w:val="1"/>
          <w:color w:val="111111"/>
          <w:sz w:val="28"/>
        </w:rPr>
        <w:t xml:space="preserve"> Дидактические сказки</w:t>
      </w:r>
      <w:r>
        <w:rPr>
          <w:color w:val="111111"/>
          <w:sz w:val="28"/>
        </w:rPr>
        <w:t xml:space="preserve">. Создаются педагогом для подачи учебного материала, при этом абстрактные символы (цифры, буквы, звуки, арифметические </w:t>
      </w:r>
      <w:r>
        <w:rPr>
          <w:b w:val="1"/>
          <w:color w:val="111111"/>
          <w:sz w:val="28"/>
        </w:rPr>
        <w:t>действия пр.) одушевляются.</w:t>
      </w:r>
    </w:p>
    <w:p>
      <w:pPr>
        <w:pStyle w:val="P1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- Медитативные сказки.</w:t>
      </w:r>
      <w:r>
        <w:rPr>
          <w:color w:val="111111"/>
          <w:sz w:val="28"/>
        </w:rPr>
        <w:t xml:space="preserve"> Помогают расслабиться, снять психоэмоциональное напряжение посредством накопления положительного опыта. Часто чтение сопровождается прослушиванием успокаивающей музыки или звуков природы.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- </w:t>
      </w:r>
      <w:r>
        <w:rPr>
          <w:b w:val="1"/>
          <w:color w:val="111111"/>
          <w:sz w:val="28"/>
        </w:rPr>
        <w:t>Психотерапевтические сказки.</w:t>
      </w:r>
      <w:r>
        <w:rPr>
          <w:color w:val="111111"/>
          <w:sz w:val="28"/>
        </w:rPr>
        <w:t xml:space="preserve"> Помогают разобраться в событиях окружающего мира, направлены на личностный рост, позволяют увидеть положительные стороны и качества.</w:t>
      </w:r>
    </w:p>
    <w:p>
      <w:pPr>
        <w:pStyle w:val="P1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- Психокоррекционные сказки</w:t>
      </w:r>
      <w:r>
        <w:rPr>
          <w:color w:val="111111"/>
          <w:sz w:val="28"/>
        </w:rPr>
        <w:t xml:space="preserve"> создаются для мягкого влияния на поведение ребенка, имеют ограничения по возрасту. Под коррекцией здесь понимается "замещение" неэффективного стиля поведения на более продуктивный, а также объяснение ребенку смысла происходящего.</w:t>
      </w:r>
    </w:p>
    <w:p>
      <w:pPr>
        <w:pStyle w:val="P1"/>
        <w:jc w:val="both"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 xml:space="preserve">-   Формы работы со сказкой: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1. Чтение сказки и ее анализ.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2. Рассказывание сказки: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рассказывание от первого и третьего лица;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рассказывание и придумывание продолжения.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3. Сочинение сказки.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4. Драматизация сказки.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5. Имидж-терапия (мгновенное преображение с помощью костюмов).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6. Рисование сказки.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7. Куклотерапия (пальчиковый театр, куклы-марионетки...).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8. Медитации на сказку (погружение в какой-либо процесс).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Сказка - это всегда понятно, всегда слушается с удовольствием, легко запоминается, воздействует на подсознательном уровне.</w:t>
      </w:r>
    </w:p>
    <w:p>
      <w:pPr>
        <w:pStyle w:val="P1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 xml:space="preserve">- Упражнение "Назови сказку". </w:t>
      </w:r>
      <w:r>
        <w:rPr>
          <w:color w:val="111111"/>
          <w:sz w:val="28"/>
        </w:rPr>
        <w:t>Предлагаю вспомнить и назвать как можно больше русских народных сказок, передавая по кругу клубок. (Важно, чтобы названия не повторялись). Теперь клубок у нас получился волшебный. Тогда скажем волшебные слова и отправимся в сказку.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Нам клубочек, помоги,</w:t>
      </w:r>
    </w:p>
    <w:p>
      <w:pPr>
        <w:pStyle w:val="P1"/>
        <w:jc w:val="both"/>
        <w:rPr>
          <w:b w:val="1"/>
          <w:color w:val="111111"/>
          <w:sz w:val="28"/>
        </w:rPr>
      </w:pPr>
      <w:r>
        <w:rPr>
          <w:color w:val="111111"/>
          <w:sz w:val="28"/>
        </w:rPr>
        <w:t>В страну сказок приведи! (бросает клубок, а там коробка)</w:t>
      </w:r>
    </w:p>
    <w:p>
      <w:pPr>
        <w:pStyle w:val="P1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 xml:space="preserve">- Упражнение "Сочиним сказку". </w:t>
      </w:r>
      <w:r>
        <w:rPr>
          <w:color w:val="111111"/>
          <w:sz w:val="28"/>
        </w:rPr>
        <w:t>Групповое придумывание сказки</w:t>
      </w:r>
      <w:r>
        <w:rPr>
          <w:b w:val="1"/>
          <w:color w:val="111111"/>
          <w:sz w:val="28"/>
        </w:rPr>
        <w:t xml:space="preserve">. </w:t>
      </w:r>
      <w:r>
        <w:rPr>
          <w:color w:val="111111"/>
          <w:sz w:val="28"/>
        </w:rPr>
        <w:t xml:space="preserve"> 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В этой коробке живет интересная сказка. Только каждое слово написано на отдельном листочке. Необходимо доставать слова и сочинять сказку. (если много педагогов - предлагаю  разделиться на подгруппы по цвету цветочков и каждой подгруппе сочинить свою сказку). (слова: 1 подгруппа - звезда, подушка, мишка; 2 подгруппа - ромашка, солнце, слеза). Варианты  работы со сказкой: нарисовать, слепить или выразить в виде аппликации; или сделать постановку сказки в виде настольного театра; изготовить своими руками куклу по мотивам сказки... . Представление сказки, обсуждение.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Рефлексия. Ответьте на следующие вопросы: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Понравилось ли Вам участвовать в составлении сказки?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Возникали какие-либо трудности при составлении и обсуждении сказок?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Появилось ли у Вас желание использовать приемы сказкотерапии в своей пед. деятельности? Какие молодцы! Настоящие добрые волшебники!</w:t>
      </w:r>
    </w:p>
    <w:p>
      <w:pPr>
        <w:pStyle w:val="P1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- Упражнение "Аплодисменты"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  <w:u w:val="single"/>
        </w:rPr>
        <w:t>Цель</w:t>
      </w:r>
      <w:r>
        <w:rPr>
          <w:color w:val="111111"/>
          <w:sz w:val="28"/>
        </w:rPr>
        <w:t>: снять напряжение и усталость, поблагодарить всех участников за работу.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Мы хорошо поработали сегодня, и мне хочется предложить Вам игру, в ходе которой аплодисменты сначала звучат тихо, а затем становятся все сильнее и сильнее.</w:t>
      </w:r>
    </w:p>
    <w:p>
      <w:pPr>
        <w:pStyle w:val="P1"/>
        <w:jc w:val="both"/>
        <w:rPr>
          <w:b w:val="1"/>
          <w:color w:val="111111"/>
          <w:sz w:val="28"/>
        </w:rPr>
      </w:pPr>
      <w:r>
        <w:rPr>
          <w:color w:val="111111"/>
          <w:sz w:val="28"/>
        </w:rPr>
        <w:t xml:space="preserve">(Все участники сидят в кругу.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участники). </w:t>
      </w:r>
    </w:p>
    <w:p>
      <w:pPr>
        <w:pStyle w:val="P1"/>
        <w:jc w:val="both"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>- Структура занятия с элементами сказкотерапии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1. Ритуал «Погружения в сказку» (   передача волшебного клубочка по кругу, проход через волшебный обруч, ритуальная присказка,       либо же перед детьми ставится сказочная задача, в которой детям предлагается принять решение или предложить выход из создавшейся ситуации).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2. Основная часть.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Если занятие направлено на коррекцию к примеру эмоционально – личностной сферы, то здесь идет непосредственно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ознакомление с художественным произведением (сказкой, рассказом, стихотворением, притчей, басней)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обсуждение сказки (оценка положительных и отрицательных качеств персонажей) пересказ;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- драматизация и проигрывание сказки (развитие творческого воображения, воспитание чувств).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3. Резюмирование. Подведение итогов.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4. Ритуал «Выхода из сказки». («Мы берём с собой всё важное, что было сегодня с нами, всё, чему мы научились»</w:t>
      </w:r>
    </w:p>
    <w:p>
      <w:pPr>
        <w:pStyle w:val="P1"/>
        <w:jc w:val="both"/>
        <w:rPr>
          <w:b w:val="1"/>
          <w:color w:val="111111"/>
          <w:sz w:val="28"/>
        </w:rPr>
      </w:pPr>
      <w:r>
        <w:rPr>
          <w:color w:val="111111"/>
          <w:sz w:val="28"/>
        </w:rPr>
        <w:t xml:space="preserve">- </w:t>
      </w:r>
      <w:r>
        <w:rPr>
          <w:b w:val="1"/>
          <w:color w:val="111111"/>
          <w:sz w:val="28"/>
        </w:rPr>
        <w:t xml:space="preserve"> В детском саду сказка может быть использована: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1. Как организационный момент в начале занятия, наблюдений, бесед. Дает возможность внести определенный живой интерес в занятие, по новому взглянуть на предмет, увидеть необычное в знакомых предметах.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2.  Как способ закрепления пройденного материала.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3. Как элемент игры или соревнования (например, Викторина - "Угадай сказку по одной фразе").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4. Использование сказки как опорного материала для сюжетно-ролевой игры (путешествие в музей старины).</w:t>
      </w:r>
    </w:p>
    <w:p>
      <w:pPr>
        <w:pStyle w:val="P1"/>
        <w:jc w:val="both"/>
        <w:rPr>
          <w:b w:val="1"/>
          <w:color w:val="111111"/>
          <w:sz w:val="28"/>
        </w:rPr>
      </w:pPr>
      <w:r>
        <w:rPr>
          <w:color w:val="111111"/>
          <w:sz w:val="28"/>
        </w:rPr>
        <w:t>-</w:t>
      </w:r>
      <w:r>
        <w:rPr>
          <w:b w:val="1"/>
          <w:color w:val="111111"/>
          <w:sz w:val="28"/>
        </w:rPr>
        <w:t xml:space="preserve"> Использование на занятиях элементов сказкотерапии может решать целый ряд педагогических задач.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1. Воспитательные (проявляется чувство сопереживания, чуткие взаимоотношения со взрослыми и сверстниками).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2. Психотерапевтические (проявляет спокойствие, радость, успех, психологический комфорт).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3. Диагностические (получение информации о развитии и особенностях, выявление проблемы).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4. Коррекционные (заметное повышение самооценки ребенка, налаживание способов взаимодействия с окружающими).</w:t>
      </w:r>
    </w:p>
    <w:p>
      <w:pPr>
        <w:pStyle w:val="P1"/>
        <w:jc w:val="both"/>
        <w:rPr>
          <w:color w:val="111111"/>
          <w:sz w:val="28"/>
        </w:rPr>
      </w:pPr>
      <w:r>
        <w:rPr>
          <w:color w:val="111111"/>
          <w:sz w:val="28"/>
        </w:rPr>
        <w:t>5. Развивающие (приобретаются знания о новых формах деятельности и повышается саморегуляция поведения и чувств).</w:t>
      </w:r>
      <w:bookmarkStart w:id="0" w:name="_dx_frag_StartFragment"/>
      <w:bookmarkEnd w:id="0"/>
    </w:p>
    <w:p>
      <w:pPr>
        <w:pStyle w:val="P1"/>
        <w:jc w:val="both"/>
        <w:rPr>
          <w:b w:val="1"/>
          <w:color w:val="111111"/>
          <w:sz w:val="28"/>
        </w:rPr>
      </w:pPr>
      <w:r>
        <w:rPr>
          <w:sz w:val="28"/>
        </w:rPr>
        <w:t xml:space="preserve"> Сказка — эффективное развивающее, коррекционное и психотерапевтическое средство в работе с детьми. </w:t>
      </w:r>
    </w:p>
    <w:p>
      <w:pPr>
        <w:pStyle w:val="P1"/>
        <w:shd w:val="clear" w:fill="FFFFFF"/>
        <w:spacing w:before="0" w:after="0" w:beforeAutospacing="0" w:afterAutospacing="0"/>
        <w:jc w:val="both"/>
        <w:rPr>
          <w:rStyle w:val="C3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>Рефлексия занятия. "Мне сегодня понравилось..."</w:t>
      </w:r>
      <w:r>
        <w:rPr>
          <w:rStyle w:val="C3"/>
          <w:color w:val="000000"/>
          <w:sz w:val="28"/>
        </w:rPr>
        <w:t xml:space="preserve"> (каждый участник заканчивает фразу) Сейчас мы, передавая наш волшебный клубочек, расскажем, что понравилось, чему научились, что хотели бы добавить...  </w:t>
      </w:r>
    </w:p>
    <w:p>
      <w:pPr>
        <w:pStyle w:val="P1"/>
        <w:shd w:val="clear" w:fill="FFFFFF"/>
        <w:spacing w:before="0" w:after="0" w:beforeAutospacing="0" w:afterAutospacing="0"/>
        <w:jc w:val="both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 xml:space="preserve">Нам клубочек помоги, </w:t>
      </w:r>
    </w:p>
    <w:p>
      <w:pPr>
        <w:pStyle w:val="P1"/>
        <w:shd w:val="clear" w:fill="FFFFFF"/>
        <w:spacing w:before="0" w:after="0" w:beforeAutospacing="0" w:afterAutospacing="0"/>
        <w:jc w:val="both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>Снова в садик возврати.</w:t>
      </w:r>
    </w:p>
    <w:p>
      <w:pPr>
        <w:pStyle w:val="P1"/>
        <w:shd w:val="clear" w:fill="FFFFFF"/>
        <w:spacing w:before="0" w:after="0" w:beforeAutospacing="0" w:afterAutospacing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Ритуал прощания.</w:t>
      </w:r>
    </w:p>
    <w:p>
      <w:pPr>
        <w:pStyle w:val="P1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Вот и закончилась сказка. </w:t>
      </w:r>
    </w:p>
    <w:p>
      <w:pPr>
        <w:pStyle w:val="P1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Мастер-класс я хочу закончить таким стихотворением:</w:t>
      </w:r>
    </w:p>
    <w:p>
      <w:pPr>
        <w:pStyle w:val="P1"/>
        <w:shd w:val="clear" w:fill="FFFFFF"/>
        <w:spacing w:before="0" w:after="0" w:beforeAutospacing="0" w:afterAutospacing="0"/>
        <w:jc w:val="both"/>
        <w:rPr>
          <w:color w:val="111111"/>
          <w:sz w:val="28"/>
        </w:rPr>
      </w:pPr>
    </w:p>
    <w:p>
      <w:pPr>
        <w:spacing w:after="15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hd w:val="clear" w:fill="FFFFFF"/>
        </w:rPr>
        <w:t>Для чего нужны нам сказки?</w:t>
        <w:br w:type="textWrapping"/>
        <w:t>Что в них ищет человек?</w:t>
        <w:br w:type="textWrapping"/>
        <w:t>Может быть, добро и ласку.</w:t>
        <w:br w:type="textWrapping"/>
        <w:t>Может быть, вчерашний снег.</w:t>
        <w:br w:type="textWrapping"/>
        <w:t>В сказке радость побеждает,</w:t>
        <w:br w:type="textWrapping"/>
        <w:t>Сказка учит нас любить.</w:t>
        <w:br w:type="textWrapping"/>
        <w:t>В сказке звери оживают,</w:t>
        <w:br w:type="textWrapping"/>
        <w:t>Начинают говорить.</w:t>
        <w:br w:type="textWrapping"/>
        <w:t>В сказке все бывает честно:</w:t>
        <w:br w:type="textWrapping"/>
        <w:t>И начало, и конец.</w:t>
        <w:br w:type="textWrapping"/>
        <w:t>Смелый принц ведет принцессу</w:t>
      </w:r>
    </w:p>
    <w:p>
      <w:pPr>
        <w:spacing w:after="15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hd w:val="clear" w:fill="FFFFFF"/>
        </w:rPr>
        <w:t>Непременно под венец.</w:t>
        <w:br w:type="textWrapping"/>
        <w:t>Белоснежка и русалка,</w:t>
        <w:br w:type="textWrapping"/>
        <w:t>Старый карлик, добрый гном –</w:t>
        <w:br w:type="textWrapping"/>
        <w:t>Покидать нам сказку жалко,</w:t>
        <w:br w:type="textWrapping"/>
        <w:t>Как уютный милый дом.</w:t>
        <w:br w:type="textWrapping"/>
        <w:t>Прочитайте сказки детям!</w:t>
        <w:br w:type="textWrapping"/>
        <w:t>Научите их любить.</w:t>
        <w:br w:type="textWrapping"/>
        <w:t>Может быть, на этом свете.</w:t>
      </w:r>
    </w:p>
    <w:p>
      <w:pPr>
        <w:spacing w:after="150" w:beforeAutospacing="0" w:afterAutospacing="0"/>
        <w:rPr>
          <w:rFonts w:ascii="Arial" w:hAnsi="Arial"/>
          <w:b w:val="1"/>
          <w:color w:val="auto"/>
          <w:sz w:val="27"/>
        </w:rPr>
      </w:pPr>
      <w:r>
        <w:rPr>
          <w:rFonts w:ascii="Times New Roman" w:hAnsi="Times New Roman"/>
          <w:color w:val="auto"/>
          <w:sz w:val="28"/>
          <w:shd w:val="clear" w:fill="FFFFFF"/>
        </w:rPr>
        <w:t>Станет легче людям жить.</w:t>
      </w:r>
    </w:p>
    <w:p>
      <w:pPr>
        <w:spacing w:before="240" w:after="24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Список используемой литературы:</w:t>
      </w:r>
    </w:p>
    <w:p>
      <w:pPr>
        <w:spacing w:before="240" w:after="24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Зинкевич-Евстегнеева Т.Д., Грабенко Т.М. Игры в сказкотерапии, — СПб.: Речь, 2006. — 208 с.</w:t>
      </w:r>
    </w:p>
    <w:p>
      <w:pPr>
        <w:spacing w:before="240" w:after="24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Зинкевич-Евстегнеева Т.Д. Путь к волшебству, Златоуст, 1998, 352 с.</w:t>
      </w:r>
    </w:p>
    <w:p>
      <w:pPr>
        <w:spacing w:before="240" w:after="24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Большунова Н.Я.      Место сказки в дошкольном образовании   – Вопросы психологии, 1993. №5. 39-43.</w:t>
      </w:r>
    </w:p>
    <w:p>
      <w:pPr>
        <w:spacing w:before="240" w:after="24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Практика сказкотерапии /под редакцией Н.А. Сакович, -СПб.: Речь,</w:t>
      </w:r>
      <w:r>
        <w:rPr>
          <w:rFonts w:ascii="Times New Roman" w:hAnsi="Times New Roman"/>
          <w:color w:val="000000"/>
          <w:sz w:val="28"/>
          <w:shd w:val="clear" w:fill="FFFFFF"/>
        </w:rPr>
        <w:t>2004,</w:t>
      </w:r>
      <w:r>
        <w:rPr>
          <w:rFonts w:ascii="Times New Roman" w:hAnsi="Times New Roman"/>
          <w:color w:val="000000"/>
          <w:sz w:val="28"/>
          <w:shd w:val="clear" w:fill="FFFFFF"/>
        </w:rPr>
        <w:t>224 с.</w:t>
      </w:r>
    </w:p>
    <w:p>
      <w:pPr>
        <w:spacing w:before="240" w:after="24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Пропп В.Я. Морфология сказки. Изд. 2-е. М., главная редакция восточной литературы издательства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«Наука»</w:t>
      </w:r>
      <w:r>
        <w:rPr>
          <w:rFonts w:ascii="Times New Roman" w:hAnsi="Times New Roman"/>
          <w:color w:val="000000"/>
          <w:sz w:val="28"/>
          <w:shd w:val="clear" w:fill="FFFFFF"/>
        </w:rPr>
        <w:t>, 1969. 168 с.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Сказкотерапия: развитие самосознания через психологическую сказку/ И.В. Вачков – 3-е изд., перераб. И доп. –М.; Ось-89, 2007</w:t>
      </w:r>
    </w:p>
    <w:p>
      <w:pPr>
        <w:spacing w:lineRule="auto" w:line="384" w:before="225" w:after="225" w:beforeAutospacing="0" w:afterAutospacing="0"/>
        <w:ind w:firstLine="400"/>
        <w:jc w:val="both"/>
        <w:rPr>
          <w:rFonts w:ascii="Times New Roman" w:hAnsi="Times New Roman"/>
          <w:color w:val="111111"/>
          <w:sz w:val="28"/>
        </w:rPr>
      </w:pPr>
    </w:p>
    <w:p>
      <w:pPr>
        <w:spacing w:lineRule="auto" w:line="384" w:before="225" w:after="225" w:beforeAutospacing="0" w:afterAutospacing="0"/>
        <w:ind w:firstLine="400"/>
        <w:jc w:val="both"/>
        <w:rPr>
          <w:rFonts w:ascii="Times New Roman" w:hAnsi="Times New Roman"/>
          <w:color w:val="111111"/>
          <w:sz w:val="28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1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paragraph" w:styleId="P2">
    <w:name w:val="c10"/>
    <w:basedOn w:val="P0"/>
    <w:pPr>
      <w:spacing w:before="100" w:after="100" w:beforeAutospacing="0" w:afterAutospacing="0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4"/>
    <w:basedOn w:val="C0"/>
    <w:rPr/>
  </w:style>
  <w:style w:type="character" w:styleId="C4">
    <w:name w:val="c0"/>
    <w:basedOn w:val="C0"/>
    <w:rPr/>
  </w:style>
  <w:style w:type="character" w:styleId="C5">
    <w:name w:val="c9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