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2381878"/>
        <w:docPartObj>
          <w:docPartGallery w:val="Cover Pages"/>
          <w:docPartUnique/>
        </w:docPartObj>
      </w:sdtPr>
      <w:sdtEndPr>
        <w:rPr>
          <w:rFonts w:ascii="Verdana" w:eastAsia="Times New Roman" w:hAnsi="Verdana" w:cs="Times New Roman"/>
          <w:color w:val="901E19"/>
          <w:sz w:val="26"/>
          <w:szCs w:val="26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3548A" w:themeColor="accent1"/>
            </w:tblBorders>
            <w:tblLook w:val="04A0"/>
          </w:tblPr>
          <w:tblGrid>
            <w:gridCol w:w="7668"/>
          </w:tblGrid>
          <w:tr w:rsidR="008155F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155FC" w:rsidRDefault="008155FC">
                <w:pPr>
                  <w:pStyle w:val="a5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8155F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3548A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940188A740FD4BBDB8C69EE9D76627C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155FC" w:rsidRDefault="008155FC" w:rsidP="008155FC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53548A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3548A" w:themeColor="accent1"/>
                        <w:sz w:val="80"/>
                        <w:szCs w:val="80"/>
                      </w:rPr>
                      <w:t>«День защиты детей» старшая группа</w:t>
                    </w:r>
                  </w:p>
                </w:sdtContent>
              </w:sdt>
            </w:tc>
          </w:tr>
          <w:tr w:rsidR="008155FC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155FC" w:rsidRDefault="00901739" w:rsidP="00901739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8155FC" w:rsidRDefault="008155FC"/>
        <w:p w:rsidR="008155FC" w:rsidRDefault="008155FC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8155F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3548A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155FC" w:rsidRDefault="008155FC">
                    <w:pPr>
                      <w:pStyle w:val="a5"/>
                      <w:rPr>
                        <w:color w:val="53548A" w:themeColor="accent1"/>
                      </w:rPr>
                    </w:pPr>
                    <w:r>
                      <w:rPr>
                        <w:color w:val="53548A" w:themeColor="accent1"/>
                      </w:rPr>
                      <w:t>Ольга Осадченко</w:t>
                    </w:r>
                  </w:p>
                </w:sdtContent>
              </w:sdt>
              <w:sdt>
                <w:sdtPr>
                  <w:rPr>
                    <w:color w:val="53548A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6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155FC" w:rsidRDefault="008155FC">
                    <w:pPr>
                      <w:pStyle w:val="a5"/>
                      <w:rPr>
                        <w:color w:val="53548A" w:themeColor="accent1"/>
                      </w:rPr>
                    </w:pPr>
                    <w:r>
                      <w:rPr>
                        <w:color w:val="53548A" w:themeColor="accent1"/>
                      </w:rPr>
                      <w:t>01.06.2018</w:t>
                    </w:r>
                  </w:p>
                </w:sdtContent>
              </w:sdt>
              <w:p w:rsidR="008155FC" w:rsidRDefault="008155FC">
                <w:pPr>
                  <w:pStyle w:val="a5"/>
                  <w:rPr>
                    <w:color w:val="53548A" w:themeColor="accent1"/>
                  </w:rPr>
                </w:pPr>
              </w:p>
            </w:tc>
          </w:tr>
        </w:tbl>
        <w:p w:rsidR="008155FC" w:rsidRDefault="008155FC"/>
        <w:p w:rsidR="008155FC" w:rsidRDefault="008155FC">
          <w:pPr>
            <w:rPr>
              <w:rFonts w:ascii="Verdana" w:eastAsia="Times New Roman" w:hAnsi="Verdana" w:cs="Times New Roman"/>
              <w:color w:val="901E19"/>
              <w:sz w:val="26"/>
              <w:szCs w:val="26"/>
              <w:lang w:eastAsia="ru-RU"/>
            </w:rPr>
          </w:pPr>
          <w:r>
            <w:rPr>
              <w:rFonts w:ascii="Verdana" w:eastAsia="Times New Roman" w:hAnsi="Verdana" w:cs="Times New Roman"/>
              <w:color w:val="901E19"/>
              <w:sz w:val="26"/>
              <w:szCs w:val="26"/>
              <w:lang w:eastAsia="ru-RU"/>
            </w:rPr>
            <w:br w:type="page"/>
          </w:r>
          <w:r w:rsidR="00BA17E7" w:rsidRPr="00BA17E7">
            <w:rPr>
              <w:rFonts w:ascii="Verdana" w:eastAsia="Times New Roman" w:hAnsi="Verdana" w:cs="Times New Roman"/>
              <w:noProof/>
              <w:color w:val="901E19"/>
              <w:sz w:val="26"/>
              <w:szCs w:val="26"/>
              <w:lang w:eastAsia="ru-RU"/>
            </w:rPr>
            <w:lastRenderedPageBreak/>
            <w:drawing>
              <wp:inline distT="0" distB="0" distL="0" distR="0">
                <wp:extent cx="5940425" cy="4455319"/>
                <wp:effectExtent l="19050" t="0" r="3175" b="0"/>
                <wp:docPr id="1" name="Рисунок 1" descr="C:\Users\Ольга Осадченко\AppData\Local\Microsoft\Windows\Temporary Internet Files\Content.Word\IMG_185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Ольга Осадченко\AppData\Local\Microsoft\Windows\Temporary Internet Files\Content.Word\IMG_18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445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A313A" w:rsidRPr="00DA313A" w:rsidRDefault="00D64638" w:rsidP="00DA313A">
      <w:pPr>
        <w:numPr>
          <w:ilvl w:val="0"/>
          <w:numId w:val="18"/>
        </w:numPr>
        <w:shd w:val="clear" w:color="auto" w:fill="8C9323"/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hyperlink r:id="rId7" w:tooltip="Сценарий 1 июня День защиты детей в детском саду" w:history="1">
        <w:r w:rsidR="00DA313A" w:rsidRPr="00DA313A">
          <w:rPr>
            <w:rFonts w:ascii="Arial" w:eastAsia="Times New Roman" w:hAnsi="Arial" w:cs="Arial"/>
            <w:b/>
            <w:bCs/>
            <w:color w:val="264D76"/>
            <w:sz w:val="34"/>
            <w:lang w:eastAsia="ru-RU"/>
          </w:rPr>
          <w:t>Сценарий 1 июня День защиты детей в детском саду</w:t>
        </w:r>
      </w:hyperlink>
    </w:p>
    <w:p w:rsidR="00DA313A" w:rsidRPr="00DA313A" w:rsidRDefault="00DA313A" w:rsidP="00DA313A">
      <w:pPr>
        <w:shd w:val="clear" w:color="auto" w:fill="8C9323"/>
        <w:spacing w:after="0" w:line="240" w:lineRule="auto"/>
        <w:jc w:val="right"/>
        <w:rPr>
          <w:rFonts w:ascii="Verdana" w:eastAsia="Times New Roman" w:hAnsi="Verdana" w:cs="Times New Roman"/>
          <w:color w:val="901E19"/>
          <w:sz w:val="26"/>
          <w:szCs w:val="26"/>
          <w:lang w:eastAsia="ru-RU"/>
        </w:rPr>
      </w:pP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Цель: Создать радостную, праздничную, доброжелательную атмосферу. Вызвать желание принимать активное участие в празднике.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Задачи: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Стимулировать совместную музыкально-игровую деятельность,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эмоциональную отзывчивость детей.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Развивать доброжелательные отношения между детьми.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Дети входят</w:t>
      </w:r>
      <w:r w:rsidRPr="00DA313A">
        <w:rPr>
          <w:rFonts w:ascii="Verdana" w:eastAsia="Times New Roman" w:hAnsi="Verdana" w:cs="Times New Roman"/>
          <w:color w:val="000000"/>
          <w:sz w:val="29"/>
          <w:lang w:eastAsia="ru-RU"/>
        </w:rPr>
        <w:t> 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зал с цветами под фонограмму песни «Детство – это я и ты», муз. Ю. Чичкова 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 : Дорогие друзья, вот и наступил для нас долгожданный праздник солнца. Сегодня – первый день лета. Этот день посвящен Международному Дню защиты детей и сохранению мира на земле. Этот день посвящен Вам, дорогие ребята.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Ведущий : Праздник, посвященный «Дню защиты детей» считать открытым Ура!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Все вместе: Ура!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Мы встречаем праздник лета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Праздник солнца, праздник света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Солнце, солнце, ярче грей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Будет праздник веселей.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Мечтаем все мы вместе об одном,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Чтобы у каждого была семья и дом,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Чтобы и нас, и мы – любили,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 в детстве без забот и горя все мы жили.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Поэтому мы просим всех людей,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Чтоб защитили и ценили нас — детей! »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День первый лета, стань ещё светлей!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Встречают первое июня всюду!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Ведь это – День защиты всех детей,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Его недаром отмечают люди!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Ведущая: Все лучшие песни и сказки на свете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Отдать бы всем детям Земли.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Чтоб добрыми, добрыми выросли дети,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Чтоб храбрыми дети росли.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Детство, — что это такое?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Детство – небо голубое!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Детство – мир на всей земле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 любовь к родной стране.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В детстве ярко солнце светит, смех звенит и там и тут.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Это дети всей планеты песню звонкую поют.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Дети исполняют песню «Детство», муз. Е. Филипповой.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Ребята, как вы понимаете слово «дружба» и «доброта»?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Ответы детей.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Ребёнок: Сколько весёлых и радостных лиц.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Знайте, у дружбы нигде нет границ!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Знают дети на планете,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 дружба и доброта дороже всех на свете!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Ребёнок: Игрушки, дружба, детский сад,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Слова как искорки горят.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Дружить хотят все дети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 всём на белом свете!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Солнце грей, солнце, грей,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жалей своих лучей!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Пусть теплей и сильней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Будет дружба всех детей!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Дети исполняют песню «Дружба крепкая».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Да, это хорошо и весело когда есть друзья.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Въезжает на самокате Незнайка.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Незнайка: Посмотрите, как красиво,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Зелено, свежо кругом,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Будто всех нас пригласили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Погостить в зелёный дом!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-Ой, где это я? Сколько ребят вокруг! А почему вы все такие красивые?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-Что вы здесь делаете?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Мы на празднике сегодня-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Лето в гости к нам пришло!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Праздник солнечного полдня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Дарит радость и тепло!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Незнайка, сегодня 1 июня – день защиты детей! Наступило лето!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Дети много времени проводят на улице. А ты знаешь, что есть правила безопасного поведения?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Незнайка: Я не люблю никаких правил! Зачем они нужны? Что хочу, то и делаю! Где хочу там и катаюсь!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Ведущий: Незнайка, если ты будешь выполнять правила безопасности, то с тобой ничего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случится! Послушай наших ребят и запомни эти правила!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Догоняете вы друга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Иль спешите за мячом,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бегите на дорогу —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Тогда беды нипочём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Загорать ребята любят –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Станут к осени черны!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Но панамку не забудут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Надевать всегда они.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Ребёнок: Чтобы горе миновало,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Чтобы не было беды,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ходи один купаться,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Стой подальше от воды!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Ребёнок: Ешь хорошие продукты,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Чтобы не был ты больной.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Мой все овощи и фрукты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 почаще руки мой!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Ребёнок: Если правила простые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Мы запомним навсегда,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Летом будут нам родными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Солнце, воздух и вода!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Ведущий: Запомнил, Незнайка?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Незнайка: Спасибо, вам, ребята! Я всё запомнил, и буду выполнять все правила!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Незнайка: А я ребятки, тоже хочу проверить какие вы внимательные, послушайте мои вопросы и постарайтесь правильно на них ответить: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Караси в реке живут. (Хлопают.) и говорят «да»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 сосне грибы растут. (Топают.) и нет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Любит мишка сладкий мед. (Хлопают.)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поле едет пароход. (Топают.)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Дождь прошел — остались лужи. (Хлопают.)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Заяц с волком крепко дружит. (Топают.)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Ночь пройдет — настанет день. (Хлопают)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Маме помогать вам лень. (Топают)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Праздник дружно проведете. (Хлопают.)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 домой вы не пойдете. (Топают.)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Нет рассеянных средь вас. (Хлопают.)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Все внимательны у нас. (Хлопают.)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Незнайка: Молодцы! Все были внимательные и дружно отвечали на вопросы.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Вот, видишь какие у нас дружные ребята, а ещё они умеют дружно играть в разные игры.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Проводится эстафета «Собери кубики».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(Игроки обеих команд становятся на одной стороне площадки. Перед каждой командой — большая корзина с разноцветными кубиками (например красные и желтые). На другой стороне — два разноцветных ящика, аналогичные по цвету кубикам. По два игрока из каждой команды берут по одному кубику, бегут до противоположной стороны площадки, опускают кубики в ящик нужного цвета, возвращаются, хлопают по вытянутой руке следующую пару игроков — передают эстафету. Выигрывает команда, участники которой быстрее и правильно перенесут все кубики.)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Незнайка: Спасибо, вам друзья! Мне очень понравилось у вас на празднике, но мне пора в Солнечный город! До свиданья!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Здравствуй, здравствуй наше лето!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Все теплом твоим согрето: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Луг и поле, и сады,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Лес, и речка, и пруды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Очень весело живем,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 прогулку мы пойдем.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Ребёнок: Солнце нас обогрело лучами,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Лето нас одарило цветами.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Будем праздник мы встречать,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Будем петь и танцевать!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Дети исполняют песню «Лето -это радость».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Заходит Гном.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Гном: Здравствуйте, ребята. Поете вы хорошо, а знаете, что попали вы в сказочную страну, на мою поляну?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 мире много сказок,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Грустных и смешных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 прожить на свете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Нам нельзя без них…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А много ли сказок вы знаете?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-Я буду загадывать загадки по сказкам, а вы хором, дружно отвечайте из какой это сказки: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Лечит маленьких детей,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Лечит птичек и зверей,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Сквозь очки свои глядит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Добрый доктор. (Айболит)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На сметане мешен,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 окошке стужен,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Круглый бок, румяный бок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Покатился. (колобок)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Носик круглый, пятачком,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Им в земле удобно рыться,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Хвостик маленький крючком,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Вместо туфелек — копытца.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Трое их — и до чего же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Братья дружные похожи.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Отгадайте без подсказки,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герои этой сказки? (Три поросенка)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Бабушка девочку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Очень любила,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Шапочку красную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Ей подарила.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Девочка имя забыла свое.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 ну, подскажите имя ее! (Красная Шапочка)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 отца был мальчик странный,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Необычный, деревянный,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 земле и под водой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Ищет ключик золотой,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Всюду нос сует свой длинный.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же это?. (Буратино)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Лечит маленьких детей,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Лечит птичек и зверей,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Сквозь очки свои глядит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Добрый доктор … .(Айболит)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Уплетая калачи,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Ехал парень на печи.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Прокатился по деревне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 женился на царевне.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Кто ответит мне немедля,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Это, братцы, сам (Емеля)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 Алёнушки сестрицы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Унесли братишку птицы,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Высоко они летят,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Далеко они глядят.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 за птицы это были?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Вы, наверное, забыли? (Гуси- лебеди)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Гном: А теперь игра для вас, как в любой сказочной стране здесь дует сказочный ветер- озорник, и на моей полянке он навел беспорядок… С цветов улетели лепестки и разлетелись по всей полянке.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Игра « Собери ромашки».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А еще мы умеем весело и задорно танцевать. Ребята, давайте покажем как мы танцуем Гномику! Станцуем вместе танец маленьких утят!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(дети исполняют танец маленьких утят)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Наш праздник продолжается и сейчас у нас мульти викторина.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1. Кто из героев любит произносить: «ребята, давайте жить дружно! »(кот Леопольд)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2. Назовите фамилию одного из жителей деревни «Простоквашино» , который любил молоко (кот Матросскин)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3. Как любил есть бутерброды кот Матросскин (колбаса вниз)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4. Где жил Чебурашка (в телефонной будке)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5. Как дразнили рыжего мальчика (рыжий, рыжий конопатый, убил дедушку лопатой)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6. Что подарил Винни-Пух ослику на день рождение (горшок без меда)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7. Куда отправился Айболит по телеграмме (Африка)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8. Что ответил Антошка, когда его позвали капать картошку (это мы не проходили, это нам не задавали)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9. Что подарила сова ослику на день рождения (шнурок-хвост)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Гном: Вам загадку интересную загадать пора. Ответом станет сказка и новая игра. Слушайте: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Лисичка дом себе нашла,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Там Мышка добрая была,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 доме том, в конце концов,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Стало множество жильцов.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Дети: Сказка «Теремок».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Гном: Для начала скажите, кто жил в теремке.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Дети: Мышка-норушка, Лягушка-квакушка, Зайчик- побегайчик, Лисичка-сестричка, Волчок- серый бочок. Шестым пришел Медведь и разрушил теремок.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Игра-эстафета «Теремок»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(Дети становятся в колонны по шесть человек (по числу персонажей сказки) у линии старта . У каждого на голове имеется атрибут выбранного героя сказки. Роль теремка выполняет обруч, лежащий на земле недалеко от линии старта.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По сигналу эстафету начинает «Мышка». Участник, играющий эту роль, двигается к обручу-«теремку», огибает его и бежит за следующим участником – «Лягушкой». Теперь они бегут к «теремку» вдвоем, обязательно взявшись за руки. Добежав, они вдвоем огибают обруч, не разрывая при этом рук.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Сделав это, они бегут за третьим, потом за четвертым, пятым игроками. Последним присоединяется Медведь. И уже шестеро, не разрывая рук, огибают обруч и бегут к старту. Кто разыграет сказку быстрее, тот и победил.)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Ведущий. Добрый, сказочный гном, у тебя на полянке так весело и интересно, но нам пора возвращаться домой.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Гном: До свидания, в добрый час,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Меня не забывайте.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Летом сказки читайте…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Гном уходит.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В мире везде одинаковые дети!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 ребятишкам по сердцу всегда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Птицы, стрекозы, кораблики, ветер,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Только война им не нужна!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Ребёнок: Дети купаются в солнечном свете,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Смотрят, как месяц сияет вдали,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В мире везде одинаковые дети,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Радостный мир нужен детям земли!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Праздник наш удался на славу, а вам, дети он понравился?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Я желаю вам улыбок, мира и счастья! Пусть всегда будет солнце, пусть всегда будет мир, пусть всегда улыбаются дети!</w:t>
      </w:r>
    </w:p>
    <w:p w:rsidR="00DA313A" w:rsidRPr="00DA313A" w:rsidRDefault="00DA313A" w:rsidP="00DA313A">
      <w:pPr>
        <w:shd w:val="clear" w:color="auto" w:fill="8C9323"/>
        <w:spacing w:after="96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Дети исполняют песню «Вместе весело шагать».</w:t>
      </w:r>
      <w:r w:rsidRPr="00DA313A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Детям разд</w:t>
      </w:r>
    </w:p>
    <w:p w:rsidR="0088253A" w:rsidRDefault="0088253A"/>
    <w:sectPr w:rsidR="0088253A" w:rsidSect="008155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1671"/>
    <w:multiLevelType w:val="multilevel"/>
    <w:tmpl w:val="060E9698"/>
    <w:lvl w:ilvl="0">
      <w:start w:val="1"/>
      <w:numFmt w:val="bullet"/>
      <w:pStyle w:val="1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/>
  <w:rsids>
    <w:rsidRoot w:val="00DA313A"/>
    <w:rsid w:val="000A67BC"/>
    <w:rsid w:val="000B685D"/>
    <w:rsid w:val="00276E02"/>
    <w:rsid w:val="002B7284"/>
    <w:rsid w:val="00670E31"/>
    <w:rsid w:val="008155FC"/>
    <w:rsid w:val="0088253A"/>
    <w:rsid w:val="008A6463"/>
    <w:rsid w:val="00901739"/>
    <w:rsid w:val="00B20A4E"/>
    <w:rsid w:val="00B633FC"/>
    <w:rsid w:val="00BA17E7"/>
    <w:rsid w:val="00CF21A0"/>
    <w:rsid w:val="00D64638"/>
    <w:rsid w:val="00D771AB"/>
    <w:rsid w:val="00DA313A"/>
    <w:rsid w:val="00DB07BA"/>
    <w:rsid w:val="00DF2602"/>
    <w:rsid w:val="00FA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37"/>
  </w:style>
  <w:style w:type="paragraph" w:styleId="1">
    <w:name w:val="heading 1"/>
    <w:basedOn w:val="a"/>
    <w:next w:val="a"/>
    <w:link w:val="10"/>
    <w:uiPriority w:val="9"/>
    <w:qFormat/>
    <w:rsid w:val="00FA3E37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E37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E37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3E37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E37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E37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E37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E37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E37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E37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E37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E37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FA3E37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3E37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3E37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3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3E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3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A3E37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3E37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FA3E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3E3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A31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313A"/>
  </w:style>
  <w:style w:type="paragraph" w:styleId="a9">
    <w:name w:val="Normal (Web)"/>
    <w:basedOn w:val="a"/>
    <w:uiPriority w:val="99"/>
    <w:semiHidden/>
    <w:unhideWhenUsed/>
    <w:rsid w:val="00DA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1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155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8155FC"/>
  </w:style>
  <w:style w:type="paragraph" w:styleId="ac">
    <w:name w:val="Balloon Text"/>
    <w:basedOn w:val="a"/>
    <w:link w:val="ad"/>
    <w:uiPriority w:val="99"/>
    <w:semiHidden/>
    <w:unhideWhenUsed/>
    <w:rsid w:val="0081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rscenarii.ru/veselye/scenariy-1-iyunya-den-zashhity-detey-v-de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E6D05"/>
    <w:rsid w:val="002C78FF"/>
    <w:rsid w:val="00357504"/>
    <w:rsid w:val="004E6D05"/>
    <w:rsid w:val="00703735"/>
    <w:rsid w:val="008B16CF"/>
    <w:rsid w:val="00DE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2C6D3B9FA044ABB1132F29A8DEFDC4">
    <w:name w:val="2D2C6D3B9FA044ABB1132F29A8DEFDC4"/>
    <w:rsid w:val="004E6D05"/>
  </w:style>
  <w:style w:type="paragraph" w:customStyle="1" w:styleId="940188A740FD4BBDB8C69EE9D76627CB">
    <w:name w:val="940188A740FD4BBDB8C69EE9D76627CB"/>
    <w:rsid w:val="004E6D05"/>
  </w:style>
  <w:style w:type="paragraph" w:customStyle="1" w:styleId="2B232E95B73A49C9B3B7112893937A21">
    <w:name w:val="2B232E95B73A49C9B3B7112893937A21"/>
    <w:rsid w:val="004E6D05"/>
  </w:style>
  <w:style w:type="paragraph" w:customStyle="1" w:styleId="8AABCC886B2548E085A4E25F6E711CD4">
    <w:name w:val="8AABCC886B2548E085A4E25F6E711CD4"/>
    <w:rsid w:val="004E6D05"/>
  </w:style>
  <w:style w:type="paragraph" w:customStyle="1" w:styleId="01009B126A124CDEA22B95FACB42F0CA">
    <w:name w:val="01009B126A124CDEA22B95FACB42F0CA"/>
    <w:rsid w:val="004E6D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1455</Words>
  <Characters>8294</Characters>
  <Application>Microsoft Office Word</Application>
  <DocSecurity>0</DocSecurity>
  <Lines>69</Lines>
  <Paragraphs>19</Paragraphs>
  <ScaleCrop>false</ScaleCrop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защиты детей» старшая группа</dc:title>
  <dc:subject/>
  <dc:creator>Ольга Осадченко</dc:creator>
  <cp:keywords/>
  <dc:description/>
  <cp:lastModifiedBy>Ольга Осадченко</cp:lastModifiedBy>
  <cp:revision>13</cp:revision>
  <dcterms:created xsi:type="dcterms:W3CDTF">2017-05-20T06:23:00Z</dcterms:created>
  <dcterms:modified xsi:type="dcterms:W3CDTF">2018-01-28T16:21:00Z</dcterms:modified>
</cp:coreProperties>
</file>