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2" w:rsidRPr="002E2E30" w:rsidRDefault="002F7722" w:rsidP="002F7722">
      <w:pPr>
        <w:pStyle w:val="4"/>
        <w:keepNext w:val="0"/>
        <w:widowControl w:val="0"/>
        <w:spacing w:before="0" w:after="0" w:line="23" w:lineRule="atLeast"/>
        <w:contextualSpacing/>
        <w:jc w:val="right"/>
        <w:rPr>
          <w:sz w:val="24"/>
          <w:szCs w:val="24"/>
        </w:rPr>
      </w:pPr>
      <w:r w:rsidRPr="002F7722">
        <w:rPr>
          <w:sz w:val="24"/>
          <w:szCs w:val="24"/>
        </w:rPr>
        <w:t xml:space="preserve">                                                                                        </w:t>
      </w:r>
      <w:r w:rsidRPr="002E2E30">
        <w:rPr>
          <w:sz w:val="24"/>
          <w:szCs w:val="24"/>
        </w:rPr>
        <w:t>Конспект занятия</w:t>
      </w:r>
    </w:p>
    <w:p w:rsidR="002F7722" w:rsidRPr="002E2E30" w:rsidRDefault="002F7722" w:rsidP="002F7722">
      <w:pPr>
        <w:widowControl w:val="0"/>
        <w:tabs>
          <w:tab w:val="num" w:pos="-142"/>
          <w:tab w:val="left" w:pos="993"/>
        </w:tabs>
        <w:spacing w:after="0" w:line="23" w:lineRule="atLeast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 речевому развитию</w:t>
      </w:r>
    </w:p>
    <w:p w:rsidR="002F7722" w:rsidRPr="002E2E30" w:rsidRDefault="002F7722" w:rsidP="002F7722">
      <w:pPr>
        <w:widowControl w:val="0"/>
        <w:tabs>
          <w:tab w:val="num" w:pos="-142"/>
          <w:tab w:val="left" w:pos="993"/>
          <w:tab w:val="left" w:pos="7920"/>
        </w:tabs>
        <w:spacing w:after="0" w:line="23" w:lineRule="atLeast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05BA1" w:rsidRPr="002E2E30">
        <w:rPr>
          <w:rFonts w:ascii="Times New Roman" w:hAnsi="Times New Roman" w:cs="Times New Roman"/>
          <w:sz w:val="24"/>
          <w:szCs w:val="24"/>
        </w:rPr>
        <w:t xml:space="preserve">      в подготовительной группе</w:t>
      </w:r>
    </w:p>
    <w:p w:rsidR="002F7722" w:rsidRPr="002E2E30" w:rsidRDefault="002F7722" w:rsidP="002F7722">
      <w:pPr>
        <w:widowControl w:val="0"/>
        <w:spacing w:after="0" w:line="23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sz w:val="24"/>
          <w:szCs w:val="24"/>
        </w:rPr>
        <w:t>Воспитатель: Пантелеева Е.Г.</w:t>
      </w:r>
    </w:p>
    <w:p w:rsidR="00805BA1" w:rsidRPr="002E2E30" w:rsidRDefault="00805BA1" w:rsidP="002F7722">
      <w:pPr>
        <w:widowControl w:val="0"/>
        <w:spacing w:after="0" w:line="23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7722" w:rsidRPr="002E2E30" w:rsidRDefault="002F7722" w:rsidP="0063429B">
      <w:pPr>
        <w:pStyle w:val="2"/>
        <w:widowControl w:val="0"/>
        <w:numPr>
          <w:ilvl w:val="0"/>
          <w:numId w:val="5"/>
        </w:numPr>
        <w:tabs>
          <w:tab w:val="left" w:pos="426"/>
        </w:tabs>
        <w:spacing w:line="23" w:lineRule="atLeast"/>
        <w:ind w:left="426" w:hanging="426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Образовательные области</w:t>
      </w:r>
      <w:r w:rsidRPr="002E2E30">
        <w:rPr>
          <w:b w:val="0"/>
          <w:bCs/>
          <w:sz w:val="24"/>
          <w:szCs w:val="24"/>
        </w:rPr>
        <w:t xml:space="preserve"> речевое, социально-коммуникативное развитие</w:t>
      </w:r>
    </w:p>
    <w:p w:rsidR="002F7722" w:rsidRPr="002E2E30" w:rsidRDefault="002F7722" w:rsidP="002F7722">
      <w:pPr>
        <w:pStyle w:val="2"/>
        <w:widowControl w:val="0"/>
        <w:numPr>
          <w:ilvl w:val="0"/>
          <w:numId w:val="5"/>
        </w:numPr>
        <w:tabs>
          <w:tab w:val="left" w:pos="993"/>
        </w:tabs>
        <w:spacing w:line="23" w:lineRule="atLeast"/>
        <w:ind w:left="426" w:hanging="426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Тема занятия</w:t>
      </w:r>
      <w:r w:rsidRPr="002E2E30">
        <w:rPr>
          <w:b w:val="0"/>
          <w:bCs/>
          <w:sz w:val="24"/>
          <w:szCs w:val="24"/>
        </w:rPr>
        <w:t xml:space="preserve"> «</w:t>
      </w:r>
      <w:r w:rsidR="00805BA1" w:rsidRPr="002E2E30">
        <w:rPr>
          <w:b w:val="0"/>
          <w:bCs/>
          <w:sz w:val="24"/>
          <w:szCs w:val="24"/>
        </w:rPr>
        <w:t>На кого пойти учиться, чтобы на Южном Урале пригодиться</w:t>
      </w:r>
      <w:r w:rsidRPr="002E2E30">
        <w:rPr>
          <w:b w:val="0"/>
          <w:bCs/>
          <w:sz w:val="24"/>
          <w:szCs w:val="24"/>
        </w:rPr>
        <w:t>»</w:t>
      </w:r>
    </w:p>
    <w:p w:rsidR="002F7722" w:rsidRPr="002E2E30" w:rsidRDefault="002F7722" w:rsidP="002F7722">
      <w:pPr>
        <w:pStyle w:val="2"/>
        <w:widowControl w:val="0"/>
        <w:numPr>
          <w:ilvl w:val="0"/>
          <w:numId w:val="5"/>
        </w:numPr>
        <w:tabs>
          <w:tab w:val="left" w:pos="993"/>
        </w:tabs>
        <w:spacing w:line="23" w:lineRule="atLeast"/>
        <w:ind w:left="426" w:hanging="426"/>
        <w:contextualSpacing/>
        <w:rPr>
          <w:bCs/>
          <w:sz w:val="24"/>
          <w:szCs w:val="24"/>
        </w:rPr>
      </w:pPr>
      <w:r w:rsidRPr="002E2E30">
        <w:rPr>
          <w:bCs/>
          <w:sz w:val="24"/>
          <w:szCs w:val="24"/>
        </w:rPr>
        <w:t>Программное содержание:</w:t>
      </w:r>
    </w:p>
    <w:p w:rsidR="002F7722" w:rsidRPr="002E2E30" w:rsidRDefault="002F7722" w:rsidP="002F7722">
      <w:pPr>
        <w:pStyle w:val="2"/>
        <w:widowControl w:val="0"/>
        <w:numPr>
          <w:ilvl w:val="0"/>
          <w:numId w:val="2"/>
        </w:numPr>
        <w:tabs>
          <w:tab w:val="clear" w:pos="1429"/>
          <w:tab w:val="num" w:pos="0"/>
          <w:tab w:val="num" w:pos="851"/>
        </w:tabs>
        <w:spacing w:line="23" w:lineRule="atLeast"/>
        <w:ind w:left="851" w:hanging="425"/>
        <w:contextualSpacing/>
        <w:rPr>
          <w:b w:val="0"/>
          <w:bCs/>
          <w:sz w:val="24"/>
          <w:szCs w:val="24"/>
        </w:rPr>
      </w:pPr>
      <w:r w:rsidRPr="002E2E30">
        <w:rPr>
          <w:bCs/>
          <w:i/>
          <w:sz w:val="24"/>
          <w:szCs w:val="24"/>
        </w:rPr>
        <w:t>образовательная задача:</w:t>
      </w:r>
      <w:r w:rsidRPr="002E2E30">
        <w:rPr>
          <w:b w:val="0"/>
          <w:bCs/>
          <w:sz w:val="24"/>
          <w:szCs w:val="24"/>
        </w:rPr>
        <w:t xml:space="preserve"> Упражнять в умении составлять алгоритм описательного рассказа о профессиях и придерживаться его в процессе рассказывания </w:t>
      </w:r>
    </w:p>
    <w:p w:rsidR="002F7722" w:rsidRPr="002E2E30" w:rsidRDefault="002F7722" w:rsidP="002F7722">
      <w:pPr>
        <w:pStyle w:val="2"/>
        <w:widowControl w:val="0"/>
        <w:numPr>
          <w:ilvl w:val="0"/>
          <w:numId w:val="2"/>
        </w:numPr>
        <w:tabs>
          <w:tab w:val="clear" w:pos="1429"/>
          <w:tab w:val="num" w:pos="0"/>
          <w:tab w:val="num" w:pos="851"/>
        </w:tabs>
        <w:spacing w:line="23" w:lineRule="atLeast"/>
        <w:ind w:left="851" w:hanging="425"/>
        <w:contextualSpacing/>
        <w:rPr>
          <w:b w:val="0"/>
          <w:bCs/>
          <w:sz w:val="24"/>
          <w:szCs w:val="24"/>
        </w:rPr>
      </w:pPr>
      <w:r w:rsidRPr="002E2E30">
        <w:rPr>
          <w:bCs/>
          <w:i/>
          <w:sz w:val="24"/>
          <w:szCs w:val="24"/>
        </w:rPr>
        <w:t>развивающая задача:</w:t>
      </w:r>
      <w:r w:rsidRPr="002E2E30">
        <w:rPr>
          <w:b w:val="0"/>
          <w:bCs/>
          <w:sz w:val="24"/>
          <w:szCs w:val="24"/>
        </w:rPr>
        <w:t xml:space="preserve"> Активизировать использование обобщающих понятий в свободном общении детей</w:t>
      </w:r>
    </w:p>
    <w:p w:rsidR="0063429B" w:rsidRPr="002E2E30" w:rsidRDefault="002F7722" w:rsidP="0063429B">
      <w:pPr>
        <w:pStyle w:val="2"/>
        <w:widowControl w:val="0"/>
        <w:numPr>
          <w:ilvl w:val="0"/>
          <w:numId w:val="2"/>
        </w:numPr>
        <w:tabs>
          <w:tab w:val="clear" w:pos="1429"/>
          <w:tab w:val="num" w:pos="0"/>
          <w:tab w:val="num" w:pos="851"/>
        </w:tabs>
        <w:spacing w:line="23" w:lineRule="atLeast"/>
        <w:ind w:left="851" w:hanging="425"/>
        <w:contextualSpacing/>
        <w:rPr>
          <w:b w:val="0"/>
          <w:bCs/>
          <w:sz w:val="24"/>
          <w:szCs w:val="24"/>
        </w:rPr>
      </w:pPr>
      <w:r w:rsidRPr="002E2E30">
        <w:rPr>
          <w:bCs/>
          <w:i/>
          <w:sz w:val="24"/>
          <w:szCs w:val="24"/>
        </w:rPr>
        <w:t>воспитательная задача:</w:t>
      </w:r>
      <w:r w:rsidRPr="002E2E30">
        <w:rPr>
          <w:b w:val="0"/>
          <w:bCs/>
          <w:sz w:val="24"/>
          <w:szCs w:val="24"/>
        </w:rPr>
        <w:t xml:space="preserve"> Стимулировать</w:t>
      </w:r>
      <w:r w:rsidR="00080FAD" w:rsidRPr="002E2E30">
        <w:rPr>
          <w:b w:val="0"/>
          <w:bCs/>
          <w:sz w:val="24"/>
          <w:szCs w:val="24"/>
        </w:rPr>
        <w:t xml:space="preserve"> способности коммуникативного взаимодействия в парах, активного слушания; </w:t>
      </w:r>
      <w:r w:rsidRPr="002E2E30">
        <w:rPr>
          <w:b w:val="0"/>
          <w:bCs/>
          <w:sz w:val="24"/>
          <w:szCs w:val="24"/>
        </w:rPr>
        <w:t>воспитывать культуру устной речи.</w:t>
      </w:r>
    </w:p>
    <w:p w:rsidR="002F7722" w:rsidRPr="002E2E30" w:rsidRDefault="002F7722" w:rsidP="0063429B">
      <w:pPr>
        <w:pStyle w:val="2"/>
        <w:widowControl w:val="0"/>
        <w:numPr>
          <w:ilvl w:val="0"/>
          <w:numId w:val="5"/>
        </w:numPr>
        <w:spacing w:line="23" w:lineRule="atLeast"/>
        <w:ind w:left="426" w:hanging="426"/>
        <w:contextualSpacing/>
        <w:rPr>
          <w:bCs/>
          <w:sz w:val="24"/>
          <w:szCs w:val="24"/>
        </w:rPr>
      </w:pPr>
      <w:r w:rsidRPr="002E2E30">
        <w:rPr>
          <w:bCs/>
          <w:sz w:val="24"/>
          <w:szCs w:val="24"/>
        </w:rPr>
        <w:t>Словарная работа на занятии:</w:t>
      </w:r>
    </w:p>
    <w:p w:rsidR="0063429B" w:rsidRPr="002E2E30" w:rsidRDefault="004B51A5" w:rsidP="0063429B">
      <w:pPr>
        <w:pStyle w:val="2"/>
        <w:widowControl w:val="0"/>
        <w:numPr>
          <w:ilvl w:val="0"/>
          <w:numId w:val="3"/>
        </w:numPr>
        <w:tabs>
          <w:tab w:val="clear" w:pos="1789"/>
          <w:tab w:val="num" w:pos="0"/>
          <w:tab w:val="num" w:pos="1440"/>
        </w:tabs>
        <w:spacing w:line="23" w:lineRule="atLeast"/>
        <w:ind w:left="851" w:hanging="425"/>
        <w:contextualSpacing/>
        <w:rPr>
          <w:b w:val="0"/>
          <w:bCs/>
          <w:sz w:val="24"/>
          <w:szCs w:val="24"/>
        </w:rPr>
      </w:pPr>
      <w:r w:rsidRPr="002E2E30">
        <w:rPr>
          <w:bCs/>
          <w:i/>
          <w:sz w:val="24"/>
          <w:szCs w:val="24"/>
        </w:rPr>
        <w:t>обогащение словаря:</w:t>
      </w:r>
      <w:r w:rsidRPr="002E2E30">
        <w:rPr>
          <w:b w:val="0"/>
          <w:bCs/>
          <w:sz w:val="24"/>
          <w:szCs w:val="24"/>
        </w:rPr>
        <w:t xml:space="preserve"> Интернет, электронная почта, </w:t>
      </w:r>
      <w:proofErr w:type="spellStart"/>
      <w:r w:rsidRPr="002E2E30">
        <w:rPr>
          <w:b w:val="0"/>
          <w:bCs/>
          <w:sz w:val="24"/>
          <w:szCs w:val="24"/>
        </w:rPr>
        <w:t>видеопослание</w:t>
      </w:r>
      <w:proofErr w:type="spellEnd"/>
      <w:r w:rsidRPr="002E2E30">
        <w:rPr>
          <w:b w:val="0"/>
          <w:bCs/>
          <w:sz w:val="24"/>
          <w:szCs w:val="24"/>
        </w:rPr>
        <w:t xml:space="preserve"> (видеописьмо)</w:t>
      </w:r>
    </w:p>
    <w:p w:rsidR="002F7722" w:rsidRPr="002E2E30" w:rsidRDefault="004B51A5" w:rsidP="0063429B">
      <w:pPr>
        <w:pStyle w:val="2"/>
        <w:widowControl w:val="0"/>
        <w:numPr>
          <w:ilvl w:val="0"/>
          <w:numId w:val="3"/>
        </w:numPr>
        <w:tabs>
          <w:tab w:val="clear" w:pos="1789"/>
          <w:tab w:val="num" w:pos="0"/>
          <w:tab w:val="num" w:pos="1440"/>
        </w:tabs>
        <w:spacing w:line="23" w:lineRule="atLeast"/>
        <w:ind w:left="851" w:hanging="425"/>
        <w:contextualSpacing/>
        <w:rPr>
          <w:b w:val="0"/>
          <w:bCs/>
          <w:sz w:val="24"/>
          <w:szCs w:val="24"/>
        </w:rPr>
      </w:pPr>
      <w:r w:rsidRPr="002E2E30">
        <w:rPr>
          <w:bCs/>
          <w:i/>
          <w:sz w:val="24"/>
          <w:szCs w:val="24"/>
        </w:rPr>
        <w:t>активизация словаря:</w:t>
      </w:r>
      <w:r w:rsidRPr="002E2E30">
        <w:rPr>
          <w:b w:val="0"/>
          <w:bCs/>
          <w:sz w:val="24"/>
          <w:szCs w:val="24"/>
        </w:rPr>
        <w:t xml:space="preserve"> алгоритм, описательный рассказ, последовательный рассказ</w:t>
      </w:r>
    </w:p>
    <w:p w:rsidR="002F7722" w:rsidRPr="002E2E30" w:rsidRDefault="002F7722" w:rsidP="0063429B">
      <w:pPr>
        <w:pStyle w:val="2"/>
        <w:widowControl w:val="0"/>
        <w:numPr>
          <w:ilvl w:val="0"/>
          <w:numId w:val="5"/>
        </w:numPr>
        <w:tabs>
          <w:tab w:val="left" w:pos="993"/>
        </w:tabs>
        <w:spacing w:line="23" w:lineRule="atLeast"/>
        <w:ind w:left="426" w:hanging="426"/>
        <w:contextualSpacing/>
        <w:rPr>
          <w:sz w:val="24"/>
          <w:szCs w:val="24"/>
        </w:rPr>
      </w:pPr>
      <w:r w:rsidRPr="002E2E30">
        <w:rPr>
          <w:bCs/>
          <w:sz w:val="24"/>
          <w:szCs w:val="24"/>
        </w:rPr>
        <w:t>Индивидуальная работа с детьми</w:t>
      </w:r>
      <w:r w:rsidR="004B51A5" w:rsidRPr="002E2E30">
        <w:rPr>
          <w:bCs/>
          <w:sz w:val="24"/>
          <w:szCs w:val="24"/>
        </w:rPr>
        <w:t>:</w:t>
      </w:r>
      <w:r w:rsidR="004B51A5" w:rsidRPr="002E2E30">
        <w:rPr>
          <w:b w:val="0"/>
          <w:bCs/>
          <w:sz w:val="24"/>
          <w:szCs w:val="24"/>
        </w:rPr>
        <w:t xml:space="preserve"> «Доскажи словечко», наводящие вопросы</w:t>
      </w:r>
    </w:p>
    <w:p w:rsidR="002F7722" w:rsidRPr="002E2E30" w:rsidRDefault="002F7722" w:rsidP="0063429B">
      <w:pPr>
        <w:pStyle w:val="2"/>
        <w:widowControl w:val="0"/>
        <w:numPr>
          <w:ilvl w:val="0"/>
          <w:numId w:val="5"/>
        </w:numPr>
        <w:tabs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Предшествующая работа с детьми по подгото</w:t>
      </w:r>
      <w:r w:rsidR="004B51A5" w:rsidRPr="002E2E30">
        <w:rPr>
          <w:bCs/>
          <w:sz w:val="24"/>
          <w:szCs w:val="24"/>
        </w:rPr>
        <w:t>вке к педагогическому материалу:</w:t>
      </w:r>
      <w:r w:rsidR="004B51A5" w:rsidRPr="002E2E30">
        <w:rPr>
          <w:b w:val="0"/>
          <w:bCs/>
          <w:sz w:val="24"/>
          <w:szCs w:val="24"/>
        </w:rPr>
        <w:t xml:space="preserve"> рассматривание иллюстраций с профессиями с последующим обсуждением, дидактические игры типа «Чье это?», «Кому что нужно для работы?», составление описательных рассказов о растениях, животных, человеке, предметах одежды, мебели и т.д. по алгоритмам составления описательных рассказов; составление картотеки алгоритмов описательных рассказов.</w:t>
      </w:r>
    </w:p>
    <w:p w:rsidR="002F7722" w:rsidRPr="002E2E30" w:rsidRDefault="002F7722" w:rsidP="0063429B">
      <w:pPr>
        <w:pStyle w:val="2"/>
        <w:widowControl w:val="0"/>
        <w:numPr>
          <w:ilvl w:val="0"/>
          <w:numId w:val="5"/>
        </w:numPr>
        <w:tabs>
          <w:tab w:val="left" w:pos="993"/>
        </w:tabs>
        <w:spacing w:line="23" w:lineRule="atLeast"/>
        <w:contextualSpacing/>
        <w:rPr>
          <w:bCs/>
          <w:sz w:val="24"/>
          <w:szCs w:val="24"/>
        </w:rPr>
      </w:pPr>
      <w:r w:rsidRPr="002E2E30">
        <w:rPr>
          <w:bCs/>
          <w:sz w:val="24"/>
          <w:szCs w:val="24"/>
        </w:rPr>
        <w:t>Организационный момент (создание мотивации детской деятельности).</w:t>
      </w:r>
    </w:p>
    <w:p w:rsidR="002E2E30" w:rsidRDefault="002E2E30" w:rsidP="002E2E30">
      <w:pPr>
        <w:pStyle w:val="2"/>
        <w:widowControl w:val="0"/>
        <w:tabs>
          <w:tab w:val="left" w:pos="993"/>
        </w:tabs>
        <w:spacing w:line="23" w:lineRule="atLeast"/>
        <w:ind w:left="360"/>
        <w:contextualSpacing/>
        <w:rPr>
          <w:bCs/>
          <w:sz w:val="24"/>
          <w:szCs w:val="24"/>
        </w:rPr>
      </w:pPr>
    </w:p>
    <w:p w:rsidR="002F7722" w:rsidRPr="002E2E30" w:rsidRDefault="002F7722" w:rsidP="004B51A5">
      <w:pPr>
        <w:pStyle w:val="2"/>
        <w:widowControl w:val="0"/>
        <w:numPr>
          <w:ilvl w:val="0"/>
          <w:numId w:val="5"/>
        </w:numPr>
        <w:tabs>
          <w:tab w:val="left" w:pos="993"/>
        </w:tabs>
        <w:spacing w:line="23" w:lineRule="atLeast"/>
        <w:contextualSpacing/>
        <w:jc w:val="center"/>
        <w:rPr>
          <w:bCs/>
          <w:sz w:val="24"/>
          <w:szCs w:val="24"/>
        </w:rPr>
      </w:pPr>
      <w:r w:rsidRPr="002E2E30">
        <w:rPr>
          <w:bCs/>
          <w:sz w:val="24"/>
          <w:szCs w:val="24"/>
        </w:rPr>
        <w:t>Ход занятия (в прямой речи)</w:t>
      </w:r>
    </w:p>
    <w:p w:rsidR="002F7722" w:rsidRPr="002E2E30" w:rsidRDefault="002F7722" w:rsidP="002E2E30">
      <w:pPr>
        <w:pStyle w:val="2"/>
        <w:widowControl w:val="0"/>
        <w:tabs>
          <w:tab w:val="left" w:pos="993"/>
        </w:tabs>
        <w:spacing w:line="23" w:lineRule="atLeast"/>
        <w:contextualSpacing/>
        <w:rPr>
          <w:rFonts w:ascii="Calibri" w:eastAsia="+mn-ea" w:hAnsi="Calibri" w:cs="+mn-cs"/>
          <w:i/>
          <w:color w:val="000000"/>
          <w:sz w:val="24"/>
          <w:szCs w:val="24"/>
        </w:rPr>
      </w:pPr>
      <w:proofErr w:type="gramStart"/>
      <w:r w:rsidRPr="002E2E30">
        <w:rPr>
          <w:bCs/>
          <w:i/>
          <w:sz w:val="24"/>
          <w:szCs w:val="24"/>
          <w:lang w:val="en-US"/>
        </w:rPr>
        <w:t>I</w:t>
      </w:r>
      <w:r w:rsidRPr="002E2E30">
        <w:rPr>
          <w:bCs/>
          <w:i/>
          <w:sz w:val="24"/>
          <w:szCs w:val="24"/>
        </w:rPr>
        <w:t xml:space="preserve"> часть – вступительная.</w:t>
      </w:r>
      <w:proofErr w:type="gramEnd"/>
      <w:r w:rsidRPr="002E2E30">
        <w:rPr>
          <w:rFonts w:ascii="Calibri" w:eastAsia="+mn-ea" w:hAnsi="Calibri" w:cs="+mn-cs"/>
          <w:i/>
          <w:color w:val="000000"/>
          <w:sz w:val="24"/>
          <w:szCs w:val="24"/>
        </w:rPr>
        <w:t xml:space="preserve"> 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В</w:t>
      </w:r>
      <w:r w:rsidRPr="002E2E30">
        <w:rPr>
          <w:rFonts w:ascii="Times New Roman" w:hAnsi="Times New Roman" w:cs="Times New Roman"/>
          <w:sz w:val="24"/>
          <w:szCs w:val="24"/>
        </w:rPr>
        <w:t xml:space="preserve">: Ребята, послушайте, какое письмо сегодня пришло мне на электронную почту: «Дорогие ребята группы «Звездочки» детского сада села </w:t>
      </w:r>
      <w:proofErr w:type="spellStart"/>
      <w:r w:rsidRPr="002E2E30">
        <w:rPr>
          <w:rFonts w:ascii="Times New Roman" w:hAnsi="Times New Roman" w:cs="Times New Roman"/>
          <w:sz w:val="24"/>
          <w:szCs w:val="24"/>
        </w:rPr>
        <w:t>Кичигино</w:t>
      </w:r>
      <w:proofErr w:type="spellEnd"/>
      <w:r w:rsidRPr="002E2E30">
        <w:rPr>
          <w:rFonts w:ascii="Times New Roman" w:hAnsi="Times New Roman" w:cs="Times New Roman"/>
          <w:sz w:val="24"/>
          <w:szCs w:val="24"/>
        </w:rPr>
        <w:t xml:space="preserve"> Увельского района Челябинской области, пишу вам я, Люся из города </w:t>
      </w:r>
      <w:proofErr w:type="spellStart"/>
      <w:r w:rsidRPr="002E2E30">
        <w:rPr>
          <w:rFonts w:ascii="Times New Roman" w:hAnsi="Times New Roman" w:cs="Times New Roman"/>
          <w:sz w:val="24"/>
          <w:szCs w:val="24"/>
        </w:rPr>
        <w:t>Игрушкино</w:t>
      </w:r>
      <w:proofErr w:type="spellEnd"/>
      <w:r w:rsidRPr="002E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E30">
        <w:rPr>
          <w:rFonts w:ascii="Times New Roman" w:hAnsi="Times New Roman" w:cs="Times New Roman"/>
          <w:sz w:val="24"/>
          <w:szCs w:val="24"/>
        </w:rPr>
        <w:t>Бабахин</w:t>
      </w:r>
      <w:proofErr w:type="spellEnd"/>
      <w:r w:rsidRPr="002E2E30">
        <w:rPr>
          <w:rFonts w:ascii="Times New Roman" w:hAnsi="Times New Roman" w:cs="Times New Roman"/>
          <w:sz w:val="24"/>
          <w:szCs w:val="24"/>
        </w:rPr>
        <w:t xml:space="preserve"> мечтает в будущем жить на Южном Урале, в связи с этим он озадачился выбором будущей профессии для себя и попросил у меня помощи. Однако о профессиях я мало что знаю, поэтому прошу у вас помощи. </w:t>
      </w:r>
      <w:r w:rsidR="007A3762" w:rsidRPr="002E2E30">
        <w:rPr>
          <w:rFonts w:ascii="Times New Roman" w:hAnsi="Times New Roman" w:cs="Times New Roman"/>
          <w:sz w:val="24"/>
          <w:szCs w:val="24"/>
        </w:rPr>
        <w:t xml:space="preserve">Я слышала, что вы ребята умные и отзывчивые. Не поможете ли вы мне объяснить </w:t>
      </w:r>
      <w:proofErr w:type="spellStart"/>
      <w:r w:rsidR="007A3762" w:rsidRPr="002E2E30">
        <w:rPr>
          <w:rFonts w:ascii="Times New Roman" w:hAnsi="Times New Roman" w:cs="Times New Roman"/>
          <w:sz w:val="24"/>
          <w:szCs w:val="24"/>
        </w:rPr>
        <w:t>Бабахину</w:t>
      </w:r>
      <w:proofErr w:type="spellEnd"/>
      <w:r w:rsidR="007A3762" w:rsidRPr="002E2E30">
        <w:rPr>
          <w:rFonts w:ascii="Times New Roman" w:hAnsi="Times New Roman" w:cs="Times New Roman"/>
          <w:sz w:val="24"/>
          <w:szCs w:val="24"/>
        </w:rPr>
        <w:t>, к</w:t>
      </w:r>
      <w:r w:rsidRPr="002E2E30">
        <w:rPr>
          <w:rFonts w:ascii="Times New Roman" w:hAnsi="Times New Roman" w:cs="Times New Roman"/>
          <w:sz w:val="24"/>
          <w:szCs w:val="24"/>
        </w:rPr>
        <w:t xml:space="preserve">акие профессии предпочтительны в вашем регионе? А самое главное, как же мне правильно и последовательно рассказать </w:t>
      </w:r>
      <w:proofErr w:type="spellStart"/>
      <w:r w:rsidRPr="002E2E30">
        <w:rPr>
          <w:rFonts w:ascii="Times New Roman" w:hAnsi="Times New Roman" w:cs="Times New Roman"/>
          <w:sz w:val="24"/>
          <w:szCs w:val="24"/>
        </w:rPr>
        <w:t>Бабахину</w:t>
      </w:r>
      <w:proofErr w:type="spellEnd"/>
      <w:r w:rsidRPr="002E2E30">
        <w:rPr>
          <w:rFonts w:ascii="Times New Roman" w:hAnsi="Times New Roman" w:cs="Times New Roman"/>
          <w:sz w:val="24"/>
          <w:szCs w:val="24"/>
        </w:rPr>
        <w:t xml:space="preserve"> о них? Ребята, помогите мне, пожалуйста!</w:t>
      </w:r>
      <w:r w:rsidR="007A3762" w:rsidRPr="002E2E30">
        <w:rPr>
          <w:rFonts w:ascii="Times New Roman" w:hAnsi="Times New Roman" w:cs="Times New Roman"/>
          <w:sz w:val="24"/>
          <w:szCs w:val="24"/>
        </w:rPr>
        <w:t xml:space="preserve"> Ваша Люся</w:t>
      </w:r>
      <w:proofErr w:type="gramStart"/>
      <w:r w:rsidR="007A3762" w:rsidRPr="002E2E30">
        <w:rPr>
          <w:rFonts w:ascii="Times New Roman" w:hAnsi="Times New Roman" w:cs="Times New Roman"/>
          <w:sz w:val="24"/>
          <w:szCs w:val="24"/>
        </w:rPr>
        <w:t>.</w:t>
      </w:r>
      <w:r w:rsidRPr="002E2E3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В:</w:t>
      </w:r>
      <w:r w:rsidRPr="002E2E30">
        <w:rPr>
          <w:rFonts w:ascii="Times New Roman" w:hAnsi="Times New Roman" w:cs="Times New Roman"/>
          <w:sz w:val="24"/>
          <w:szCs w:val="24"/>
        </w:rPr>
        <w:t xml:space="preserve"> Ну что скажете, мы сможем помочь Люсе?</w:t>
      </w:r>
    </w:p>
    <w:p w:rsidR="002F7722" w:rsidRPr="002E2E30" w:rsidRDefault="002F7722" w:rsidP="0063429B">
      <w:pPr>
        <w:pStyle w:val="2"/>
        <w:widowControl w:val="0"/>
        <w:tabs>
          <w:tab w:val="left" w:pos="993"/>
        </w:tabs>
        <w:spacing w:line="23" w:lineRule="atLeast"/>
        <w:ind w:left="1080"/>
        <w:contextualSpacing/>
        <w:rPr>
          <w:b w:val="0"/>
          <w:bCs/>
          <w:sz w:val="24"/>
          <w:szCs w:val="24"/>
        </w:rPr>
      </w:pPr>
    </w:p>
    <w:p w:rsidR="002F7722" w:rsidRPr="002E2E30" w:rsidRDefault="002F7722" w:rsidP="002E2E30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Cs/>
          <w:i/>
          <w:sz w:val="24"/>
          <w:szCs w:val="24"/>
        </w:rPr>
      </w:pPr>
      <w:r w:rsidRPr="002E2E30">
        <w:rPr>
          <w:bCs/>
          <w:i/>
          <w:sz w:val="24"/>
          <w:szCs w:val="24"/>
          <w:lang w:val="en-US"/>
        </w:rPr>
        <w:t>II</w:t>
      </w:r>
      <w:r w:rsidR="002E2E30" w:rsidRPr="002E2E30">
        <w:rPr>
          <w:bCs/>
          <w:i/>
          <w:sz w:val="24"/>
          <w:szCs w:val="24"/>
        </w:rPr>
        <w:t xml:space="preserve"> часть – основная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Д:</w:t>
      </w:r>
      <w:r w:rsidRPr="002E2E30">
        <w:rPr>
          <w:rFonts w:ascii="Times New Roman" w:hAnsi="Times New Roman" w:cs="Times New Roman"/>
          <w:sz w:val="24"/>
          <w:szCs w:val="24"/>
        </w:rPr>
        <w:t xml:space="preserve"> Да, сможем.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В:</w:t>
      </w:r>
      <w:r w:rsidRPr="002E2E30">
        <w:rPr>
          <w:rFonts w:ascii="Times New Roman" w:hAnsi="Times New Roman" w:cs="Times New Roman"/>
          <w:sz w:val="24"/>
          <w:szCs w:val="24"/>
        </w:rPr>
        <w:t xml:space="preserve"> Ребята, обратите внимание, Люся просит правильно и последовательно рассказать о профессиях Южного Урала. Что нам помогает составлять последовательные рассказы о чем-либо или о ком-либо?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Д:</w:t>
      </w:r>
      <w:r w:rsidRPr="002E2E30">
        <w:rPr>
          <w:rFonts w:ascii="Times New Roman" w:hAnsi="Times New Roman" w:cs="Times New Roman"/>
          <w:sz w:val="24"/>
          <w:szCs w:val="24"/>
        </w:rPr>
        <w:t xml:space="preserve"> Алгоритмы составления рассказов.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2E2E30">
        <w:rPr>
          <w:rFonts w:ascii="Times New Roman" w:hAnsi="Times New Roman" w:cs="Times New Roman"/>
          <w:sz w:val="24"/>
          <w:szCs w:val="24"/>
        </w:rPr>
        <w:t>Ребята, у нас есть алгоритм составления рассказа о профессии?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Д:</w:t>
      </w:r>
      <w:r w:rsidRPr="002E2E30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2E3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E2E30">
        <w:rPr>
          <w:rFonts w:ascii="Times New Roman" w:hAnsi="Times New Roman" w:cs="Times New Roman"/>
          <w:b/>
          <w:sz w:val="24"/>
          <w:szCs w:val="24"/>
        </w:rPr>
        <w:t>:</w:t>
      </w:r>
      <w:r w:rsidRPr="002E2E30">
        <w:rPr>
          <w:rFonts w:ascii="Times New Roman" w:hAnsi="Times New Roman" w:cs="Times New Roman"/>
          <w:sz w:val="24"/>
          <w:szCs w:val="24"/>
        </w:rPr>
        <w:t xml:space="preserve"> А </w:t>
      </w:r>
      <w:r w:rsidR="00B72F64" w:rsidRPr="002E2E30">
        <w:rPr>
          <w:rFonts w:ascii="Times New Roman" w:hAnsi="Times New Roman" w:cs="Times New Roman"/>
          <w:sz w:val="24"/>
          <w:szCs w:val="24"/>
        </w:rPr>
        <w:t>где же нам его взять</w:t>
      </w:r>
      <w:r w:rsidRPr="002E2E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Д:</w:t>
      </w:r>
      <w:r w:rsidRPr="002E2E30">
        <w:rPr>
          <w:rFonts w:ascii="Times New Roman" w:hAnsi="Times New Roman" w:cs="Times New Roman"/>
          <w:sz w:val="24"/>
          <w:szCs w:val="24"/>
        </w:rPr>
        <w:t xml:space="preserve"> </w:t>
      </w:r>
      <w:r w:rsidR="00B72F64" w:rsidRPr="002E2E30">
        <w:rPr>
          <w:rFonts w:ascii="Times New Roman" w:hAnsi="Times New Roman" w:cs="Times New Roman"/>
          <w:sz w:val="24"/>
          <w:szCs w:val="24"/>
        </w:rPr>
        <w:t>Мы его сами составим</w:t>
      </w:r>
      <w:r w:rsidRPr="002E2E30">
        <w:rPr>
          <w:rFonts w:ascii="Times New Roman" w:hAnsi="Times New Roman" w:cs="Times New Roman"/>
          <w:sz w:val="24"/>
          <w:szCs w:val="24"/>
        </w:rPr>
        <w:t>.</w:t>
      </w:r>
    </w:p>
    <w:p w:rsidR="00B72F64" w:rsidRPr="002E2E30" w:rsidRDefault="00B72F64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2E3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E2E30">
        <w:rPr>
          <w:rFonts w:ascii="Times New Roman" w:hAnsi="Times New Roman" w:cs="Times New Roman"/>
          <w:b/>
          <w:sz w:val="24"/>
          <w:szCs w:val="24"/>
        </w:rPr>
        <w:t>:</w:t>
      </w:r>
      <w:r w:rsidRPr="002E2E30">
        <w:rPr>
          <w:rFonts w:ascii="Times New Roman" w:hAnsi="Times New Roman" w:cs="Times New Roman"/>
          <w:sz w:val="24"/>
          <w:szCs w:val="24"/>
        </w:rPr>
        <w:t xml:space="preserve"> Что нам понадобится для составления алгоритма?</w:t>
      </w:r>
    </w:p>
    <w:p w:rsidR="00B72F64" w:rsidRPr="002E2E30" w:rsidRDefault="00B72F64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lastRenderedPageBreak/>
        <w:t>Д:</w:t>
      </w:r>
      <w:r w:rsidRPr="002E2E30">
        <w:rPr>
          <w:rFonts w:ascii="Times New Roman" w:hAnsi="Times New Roman" w:cs="Times New Roman"/>
          <w:sz w:val="24"/>
          <w:szCs w:val="24"/>
        </w:rPr>
        <w:t xml:space="preserve"> Карточки или картинки.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2E3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E2E30">
        <w:rPr>
          <w:rFonts w:ascii="Times New Roman" w:hAnsi="Times New Roman" w:cs="Times New Roman"/>
          <w:b/>
          <w:sz w:val="24"/>
          <w:szCs w:val="24"/>
        </w:rPr>
        <w:t>:</w:t>
      </w:r>
      <w:r w:rsidRPr="002E2E30">
        <w:rPr>
          <w:rFonts w:ascii="Times New Roman" w:hAnsi="Times New Roman" w:cs="Times New Roman"/>
          <w:sz w:val="24"/>
          <w:szCs w:val="24"/>
        </w:rPr>
        <w:t xml:space="preserve"> Посмотрите </w:t>
      </w:r>
      <w:proofErr w:type="gramStart"/>
      <w:r w:rsidRPr="002E2E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2E30">
        <w:rPr>
          <w:rFonts w:ascii="Times New Roman" w:hAnsi="Times New Roman" w:cs="Times New Roman"/>
          <w:sz w:val="24"/>
          <w:szCs w:val="24"/>
        </w:rPr>
        <w:t xml:space="preserve"> эти карточки. Как вы думаете, какие из них помогут нам составить алгоритм описания профессий? </w:t>
      </w:r>
      <w:proofErr w:type="gramStart"/>
      <w:r w:rsidRPr="002E2E3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E2E30">
        <w:rPr>
          <w:rFonts w:ascii="Times New Roman" w:hAnsi="Times New Roman" w:cs="Times New Roman"/>
          <w:sz w:val="24"/>
          <w:szCs w:val="24"/>
        </w:rPr>
        <w:t xml:space="preserve"> по-вашему они означают?</w:t>
      </w:r>
      <w:r w:rsidR="00E2517D" w:rsidRPr="002E2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E2E30">
        <w:rPr>
          <w:rFonts w:ascii="Times New Roman" w:hAnsi="Times New Roman" w:cs="Times New Roman"/>
          <w:i/>
          <w:sz w:val="24"/>
          <w:szCs w:val="24"/>
        </w:rPr>
        <w:t xml:space="preserve">Дети выбирают карточки </w:t>
      </w:r>
      <w:proofErr w:type="gramStart"/>
      <w:r w:rsidRPr="002E2E30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2E2E30">
        <w:rPr>
          <w:rFonts w:ascii="Times New Roman" w:hAnsi="Times New Roman" w:cs="Times New Roman"/>
          <w:i/>
          <w:sz w:val="24"/>
          <w:szCs w:val="24"/>
        </w:rPr>
        <w:t xml:space="preserve"> предложенных, располагают их на магнитной доске. Воспитатель задает наводящие вопросы.</w:t>
      </w:r>
      <w:r w:rsidR="00E2517D" w:rsidRPr="002E2E30">
        <w:rPr>
          <w:rFonts w:ascii="Times New Roman" w:hAnsi="Times New Roman" w:cs="Times New Roman"/>
          <w:i/>
          <w:sz w:val="24"/>
          <w:szCs w:val="24"/>
        </w:rPr>
        <w:t xml:space="preserve"> Дети озвучивают, обсуждают, что означает каждая из выбранных карточек составленного алгоритма.</w:t>
      </w: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429B" w:rsidRPr="002E2E30" w:rsidRDefault="0063429B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В:</w:t>
      </w:r>
      <w:r w:rsidRPr="002E2E30">
        <w:rPr>
          <w:rFonts w:ascii="Times New Roman" w:hAnsi="Times New Roman" w:cs="Times New Roman"/>
          <w:sz w:val="24"/>
          <w:szCs w:val="24"/>
        </w:rPr>
        <w:t xml:space="preserve"> Вы большие молодцы. Что ж, </w:t>
      </w:r>
      <w:r w:rsidR="00E2517D" w:rsidRPr="002E2E30">
        <w:rPr>
          <w:rFonts w:ascii="Times New Roman" w:hAnsi="Times New Roman" w:cs="Times New Roman"/>
          <w:sz w:val="24"/>
          <w:szCs w:val="24"/>
        </w:rPr>
        <w:t>алгоритм мы с вами составили. Т</w:t>
      </w:r>
      <w:r w:rsidRPr="002E2E30">
        <w:rPr>
          <w:rFonts w:ascii="Times New Roman" w:hAnsi="Times New Roman" w:cs="Times New Roman"/>
          <w:sz w:val="24"/>
          <w:szCs w:val="24"/>
        </w:rPr>
        <w:t>еперь следуя составленному вами алгоритму, мы сможем рассказать о профессиях Южного Урала? Ребята, я предлагаю наше послание записать на видео и отправить Люсе электронной почтой.</w:t>
      </w:r>
      <w:r w:rsidR="00B72F64" w:rsidRPr="002E2E30">
        <w:rPr>
          <w:rFonts w:ascii="Times New Roman" w:hAnsi="Times New Roman" w:cs="Times New Roman"/>
          <w:sz w:val="24"/>
          <w:szCs w:val="24"/>
        </w:rPr>
        <w:t xml:space="preserve"> Вы согласны?</w:t>
      </w:r>
    </w:p>
    <w:p w:rsidR="00B72F64" w:rsidRPr="002E2E30" w:rsidRDefault="00B72F64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E2E30">
        <w:rPr>
          <w:rFonts w:ascii="Times New Roman" w:hAnsi="Times New Roman" w:cs="Times New Roman"/>
          <w:b/>
          <w:sz w:val="24"/>
          <w:szCs w:val="24"/>
        </w:rPr>
        <w:t>Д:</w:t>
      </w:r>
      <w:r w:rsidRPr="002E2E30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72F64" w:rsidRPr="002E2E30" w:rsidRDefault="00B72F64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2E3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E2E30">
        <w:rPr>
          <w:rFonts w:ascii="Times New Roman" w:hAnsi="Times New Roman" w:cs="Times New Roman"/>
          <w:b/>
          <w:sz w:val="24"/>
          <w:szCs w:val="24"/>
        </w:rPr>
        <w:t>:</w:t>
      </w:r>
      <w:r w:rsidRPr="002E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E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2E30">
        <w:rPr>
          <w:rFonts w:ascii="Times New Roman" w:hAnsi="Times New Roman" w:cs="Times New Roman"/>
          <w:sz w:val="24"/>
          <w:szCs w:val="24"/>
        </w:rPr>
        <w:t xml:space="preserve"> таком случае предлагаю вам выбрать картинки с профессиями, о которых мы расскажем Люсе (протягиваю детям разнос с разрезанными картинками</w:t>
      </w:r>
      <w:r w:rsidR="00085165" w:rsidRPr="002E2E30">
        <w:rPr>
          <w:rFonts w:ascii="Times New Roman" w:hAnsi="Times New Roman" w:cs="Times New Roman"/>
          <w:sz w:val="24"/>
          <w:szCs w:val="24"/>
        </w:rPr>
        <w:t xml:space="preserve"> – шахтер, строитель, летчик, машинист</w:t>
      </w:r>
      <w:r w:rsidRPr="002E2E3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72F64" w:rsidRPr="002E2E30" w:rsidRDefault="00B72F64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72F64" w:rsidRPr="002E2E30" w:rsidRDefault="00B72F64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E2E30">
        <w:rPr>
          <w:rFonts w:ascii="Times New Roman" w:hAnsi="Times New Roman" w:cs="Times New Roman"/>
          <w:i/>
          <w:sz w:val="24"/>
          <w:szCs w:val="24"/>
        </w:rPr>
        <w:t>Дети выбирают себе карточки.</w:t>
      </w:r>
    </w:p>
    <w:p w:rsidR="00B72F64" w:rsidRPr="002E2E30" w:rsidRDefault="00B72F64" w:rsidP="0063429B">
      <w:pPr>
        <w:widowControl w:val="0"/>
        <w:spacing w:after="0" w:line="23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3429B" w:rsidRPr="002E2E30" w:rsidRDefault="00B72F64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В:</w:t>
      </w:r>
      <w:r w:rsidRPr="002E2E30">
        <w:rPr>
          <w:b w:val="0"/>
          <w:bCs/>
          <w:sz w:val="24"/>
          <w:szCs w:val="24"/>
        </w:rPr>
        <w:t xml:space="preserve"> Ребята, ничего не замечаете необычного в этих карточках?</w:t>
      </w:r>
    </w:p>
    <w:p w:rsidR="00B72F64" w:rsidRPr="002E2E30" w:rsidRDefault="00B72F64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Д:</w:t>
      </w:r>
      <w:r w:rsidRPr="002E2E30">
        <w:rPr>
          <w:b w:val="0"/>
          <w:bCs/>
          <w:sz w:val="24"/>
          <w:szCs w:val="24"/>
        </w:rPr>
        <w:t xml:space="preserve"> Они не целые.</w:t>
      </w:r>
    </w:p>
    <w:p w:rsidR="00B72F64" w:rsidRPr="002E2E30" w:rsidRDefault="00B72F64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proofErr w:type="gramStart"/>
      <w:r w:rsidRPr="002E2E30">
        <w:rPr>
          <w:bCs/>
          <w:sz w:val="24"/>
          <w:szCs w:val="24"/>
        </w:rPr>
        <w:t>В</w:t>
      </w:r>
      <w:proofErr w:type="gramEnd"/>
      <w:r w:rsidRPr="002E2E30">
        <w:rPr>
          <w:bCs/>
          <w:sz w:val="24"/>
          <w:szCs w:val="24"/>
        </w:rPr>
        <w:t>:</w:t>
      </w:r>
      <w:r w:rsidRPr="002E2E30">
        <w:rPr>
          <w:b w:val="0"/>
          <w:bCs/>
          <w:sz w:val="24"/>
          <w:szCs w:val="24"/>
        </w:rPr>
        <w:t xml:space="preserve"> </w:t>
      </w:r>
      <w:r w:rsidR="00E2517D" w:rsidRPr="002E2E30">
        <w:rPr>
          <w:b w:val="0"/>
          <w:bCs/>
          <w:sz w:val="24"/>
          <w:szCs w:val="24"/>
        </w:rPr>
        <w:t>И как же тогда быть?</w:t>
      </w:r>
      <w:r w:rsidR="00334910" w:rsidRPr="002E2E30">
        <w:rPr>
          <w:b w:val="0"/>
          <w:bCs/>
          <w:sz w:val="24"/>
          <w:szCs w:val="24"/>
        </w:rPr>
        <w:t xml:space="preserve"> П</w:t>
      </w:r>
      <w:r w:rsidRPr="002E2E30">
        <w:rPr>
          <w:b w:val="0"/>
          <w:bCs/>
          <w:sz w:val="24"/>
          <w:szCs w:val="24"/>
        </w:rPr>
        <w:t xml:space="preserve">о части картинки вам просто будет рассказать о профессии? </w:t>
      </w:r>
    </w:p>
    <w:p w:rsidR="00B72F64" w:rsidRPr="002E2E30" w:rsidRDefault="00B72F64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Д:</w:t>
      </w:r>
      <w:r w:rsidRPr="002E2E30">
        <w:rPr>
          <w:b w:val="0"/>
          <w:bCs/>
          <w:sz w:val="24"/>
          <w:szCs w:val="24"/>
        </w:rPr>
        <w:t xml:space="preserve"> Сложно</w:t>
      </w:r>
    </w:p>
    <w:p w:rsidR="00B72F64" w:rsidRPr="002E2E30" w:rsidRDefault="00B72F64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proofErr w:type="gramStart"/>
      <w:r w:rsidRPr="002E2E30">
        <w:rPr>
          <w:bCs/>
          <w:sz w:val="24"/>
          <w:szCs w:val="24"/>
        </w:rPr>
        <w:t>В</w:t>
      </w:r>
      <w:proofErr w:type="gramEnd"/>
      <w:r w:rsidRPr="002E2E30">
        <w:rPr>
          <w:bCs/>
          <w:sz w:val="24"/>
          <w:szCs w:val="24"/>
        </w:rPr>
        <w:t>:</w:t>
      </w:r>
      <w:r w:rsidRPr="002E2E30">
        <w:rPr>
          <w:b w:val="0"/>
          <w:bCs/>
          <w:sz w:val="24"/>
          <w:szCs w:val="24"/>
        </w:rPr>
        <w:t xml:space="preserve"> Что вы можете сделать, чтобы упростить задачу?</w:t>
      </w:r>
    </w:p>
    <w:p w:rsidR="00B72F64" w:rsidRPr="002E2E30" w:rsidRDefault="00B72F64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Д:</w:t>
      </w:r>
      <w:r w:rsidRPr="002E2E30">
        <w:rPr>
          <w:b w:val="0"/>
          <w:bCs/>
          <w:sz w:val="24"/>
          <w:szCs w:val="24"/>
        </w:rPr>
        <w:t xml:space="preserve"> Найти пару и объединиться.</w:t>
      </w:r>
    </w:p>
    <w:p w:rsidR="00334910" w:rsidRPr="002E2E30" w:rsidRDefault="00B72F64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В:</w:t>
      </w:r>
      <w:r w:rsidRPr="002E2E30">
        <w:rPr>
          <w:b w:val="0"/>
          <w:bCs/>
          <w:sz w:val="24"/>
          <w:szCs w:val="24"/>
        </w:rPr>
        <w:t xml:space="preserve"> Да, конечно.</w:t>
      </w:r>
      <w:r w:rsidR="00334910" w:rsidRPr="002E2E30">
        <w:rPr>
          <w:b w:val="0"/>
          <w:bCs/>
          <w:sz w:val="24"/>
          <w:szCs w:val="24"/>
        </w:rPr>
        <w:t xml:space="preserve"> Сколько карт-подсказок в нашем алгоритме? (4). Вы можете разделить рассказ со своим партнером? В таком случае, я предлагаю вам сейчас обсудить ваши рассказы и договориться, кто начнет, а кто продолжит. А раз, Люся нам по электронной почте написала, как мы ей отправим ответ?</w:t>
      </w:r>
    </w:p>
    <w:p w:rsidR="00334910" w:rsidRPr="002E2E30" w:rsidRDefault="0033491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Д:</w:t>
      </w:r>
      <w:r w:rsidRPr="002E2E30">
        <w:rPr>
          <w:b w:val="0"/>
          <w:bCs/>
          <w:sz w:val="24"/>
          <w:szCs w:val="24"/>
        </w:rPr>
        <w:t xml:space="preserve"> Тоже по электронной почте.</w:t>
      </w:r>
    </w:p>
    <w:p w:rsidR="00334910" w:rsidRPr="002E2E30" w:rsidRDefault="0033491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proofErr w:type="gramStart"/>
      <w:r w:rsidRPr="002E2E30">
        <w:rPr>
          <w:bCs/>
          <w:sz w:val="24"/>
          <w:szCs w:val="24"/>
        </w:rPr>
        <w:t>В</w:t>
      </w:r>
      <w:proofErr w:type="gramEnd"/>
      <w:r w:rsidRPr="002E2E30">
        <w:rPr>
          <w:bCs/>
          <w:sz w:val="24"/>
          <w:szCs w:val="24"/>
        </w:rPr>
        <w:t>:</w:t>
      </w:r>
      <w:r w:rsidRPr="002E2E30">
        <w:rPr>
          <w:b w:val="0"/>
          <w:bCs/>
          <w:sz w:val="24"/>
          <w:szCs w:val="24"/>
        </w:rPr>
        <w:t xml:space="preserve"> Конечно, только </w:t>
      </w:r>
      <w:proofErr w:type="gramStart"/>
      <w:r w:rsidRPr="002E2E30">
        <w:rPr>
          <w:b w:val="0"/>
          <w:bCs/>
          <w:sz w:val="24"/>
          <w:szCs w:val="24"/>
        </w:rPr>
        <w:t>я</w:t>
      </w:r>
      <w:proofErr w:type="gramEnd"/>
      <w:r w:rsidRPr="002E2E30">
        <w:rPr>
          <w:b w:val="0"/>
          <w:bCs/>
          <w:sz w:val="24"/>
          <w:szCs w:val="24"/>
        </w:rPr>
        <w:t xml:space="preserve"> предлагаю снять его на видео и послать Люсе видеописьмо. Вы согласны?</w:t>
      </w:r>
    </w:p>
    <w:p w:rsidR="00334910" w:rsidRPr="002E2E30" w:rsidRDefault="0033491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</w:p>
    <w:p w:rsidR="00334910" w:rsidRPr="002E2E30" w:rsidRDefault="0033491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i/>
          <w:sz w:val="24"/>
          <w:szCs w:val="24"/>
        </w:rPr>
      </w:pPr>
      <w:r w:rsidRPr="002E2E30">
        <w:rPr>
          <w:b w:val="0"/>
          <w:bCs/>
          <w:i/>
          <w:sz w:val="24"/>
          <w:szCs w:val="24"/>
        </w:rPr>
        <w:t>Дети высказывают свои мнения</w:t>
      </w:r>
    </w:p>
    <w:p w:rsidR="002E2E30" w:rsidRPr="002E2E30" w:rsidRDefault="002E2E3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</w:p>
    <w:p w:rsidR="00334910" w:rsidRPr="002E2E30" w:rsidRDefault="0033491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В:</w:t>
      </w:r>
      <w:r w:rsidRPr="002E2E30">
        <w:rPr>
          <w:b w:val="0"/>
          <w:bCs/>
          <w:sz w:val="24"/>
          <w:szCs w:val="24"/>
        </w:rPr>
        <w:t xml:space="preserve"> Тогда вы, ребята, присаживайтесь, обсуждайтесь со своими парами ваши рассказы, а я, пока тикают песочные часики, подготовлю аппаратуру для записи видеописьма.</w:t>
      </w:r>
    </w:p>
    <w:p w:rsidR="00334910" w:rsidRPr="002E2E30" w:rsidRDefault="0033491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</w:p>
    <w:p w:rsidR="00085165" w:rsidRPr="002E2E30" w:rsidRDefault="00085165" w:rsidP="00085165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i/>
          <w:sz w:val="24"/>
          <w:szCs w:val="24"/>
        </w:rPr>
      </w:pPr>
      <w:r w:rsidRPr="002E2E30">
        <w:rPr>
          <w:b w:val="0"/>
          <w:bCs/>
          <w:i/>
          <w:sz w:val="24"/>
          <w:szCs w:val="24"/>
        </w:rPr>
        <w:t>Засекаю время с помощью песочных часов, дети садятся на стулья парами и обсуждают рассказы, устанавливаю видеокамеру для съемки.</w:t>
      </w:r>
    </w:p>
    <w:p w:rsidR="00334910" w:rsidRPr="002E2E30" w:rsidRDefault="0033491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</w:p>
    <w:p w:rsidR="00085165" w:rsidRPr="002E2E30" w:rsidRDefault="00085165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proofErr w:type="gramStart"/>
      <w:r w:rsidRPr="002E2E30">
        <w:rPr>
          <w:bCs/>
          <w:sz w:val="24"/>
          <w:szCs w:val="24"/>
        </w:rPr>
        <w:t>В</w:t>
      </w:r>
      <w:proofErr w:type="gramEnd"/>
      <w:r w:rsidRPr="002E2E30">
        <w:rPr>
          <w:bCs/>
          <w:sz w:val="24"/>
          <w:szCs w:val="24"/>
        </w:rPr>
        <w:t>:</w:t>
      </w:r>
      <w:r w:rsidRPr="002E2E30">
        <w:rPr>
          <w:b w:val="0"/>
          <w:bCs/>
          <w:sz w:val="24"/>
          <w:szCs w:val="24"/>
        </w:rPr>
        <w:t xml:space="preserve"> Время подошло. Я, с вашего позволения, займу место за видеокамерой. Кто готов? </w:t>
      </w:r>
      <w:r w:rsidRPr="002E2E30">
        <w:rPr>
          <w:b w:val="0"/>
          <w:bCs/>
          <w:i/>
          <w:sz w:val="24"/>
          <w:szCs w:val="24"/>
        </w:rPr>
        <w:t>(Дети отвечают)</w:t>
      </w:r>
    </w:p>
    <w:p w:rsidR="00085165" w:rsidRPr="002E2E30" w:rsidRDefault="00085165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В:</w:t>
      </w:r>
      <w:r w:rsidRPr="002E2E30">
        <w:rPr>
          <w:b w:val="0"/>
          <w:bCs/>
          <w:sz w:val="24"/>
          <w:szCs w:val="24"/>
        </w:rPr>
        <w:t xml:space="preserve"> Тогда: мотор, камера, съемка…..</w:t>
      </w:r>
    </w:p>
    <w:p w:rsidR="00085165" w:rsidRPr="002E2E30" w:rsidRDefault="00085165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</w:p>
    <w:p w:rsidR="00085165" w:rsidRPr="002E2E30" w:rsidRDefault="00085165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i/>
          <w:sz w:val="24"/>
          <w:szCs w:val="24"/>
        </w:rPr>
      </w:pPr>
      <w:r w:rsidRPr="002E2E30">
        <w:rPr>
          <w:b w:val="0"/>
          <w:bCs/>
          <w:i/>
          <w:sz w:val="24"/>
          <w:szCs w:val="24"/>
        </w:rPr>
        <w:t>Дети парами по очереди рассказывают о выбранных профессиях по составленному алгоритму. После каждого рассказа дети благодарят друг друга за рассказ аплодисментами. При необходимости дополняют рассказы друг друга.</w:t>
      </w:r>
    </w:p>
    <w:p w:rsidR="002E2E30" w:rsidRPr="002E2E30" w:rsidRDefault="002E2E30" w:rsidP="00805BA1">
      <w:pPr>
        <w:pStyle w:val="2"/>
        <w:widowControl w:val="0"/>
        <w:tabs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</w:p>
    <w:p w:rsidR="00085165" w:rsidRPr="002E2E30" w:rsidRDefault="00805BA1" w:rsidP="002E2E30">
      <w:pPr>
        <w:pStyle w:val="2"/>
        <w:widowControl w:val="0"/>
        <w:tabs>
          <w:tab w:val="left" w:pos="993"/>
        </w:tabs>
        <w:spacing w:line="23" w:lineRule="atLeast"/>
        <w:contextualSpacing/>
        <w:rPr>
          <w:bCs/>
          <w:i/>
          <w:sz w:val="24"/>
          <w:szCs w:val="24"/>
        </w:rPr>
      </w:pPr>
      <w:proofErr w:type="gramStart"/>
      <w:r w:rsidRPr="002E2E30">
        <w:rPr>
          <w:bCs/>
          <w:i/>
          <w:sz w:val="24"/>
          <w:szCs w:val="24"/>
          <w:lang w:val="en-US"/>
        </w:rPr>
        <w:t>III</w:t>
      </w:r>
      <w:r w:rsidRPr="002E2E30">
        <w:rPr>
          <w:bCs/>
          <w:i/>
          <w:sz w:val="24"/>
          <w:szCs w:val="24"/>
        </w:rPr>
        <w:t xml:space="preserve"> часть - заключительная.</w:t>
      </w:r>
      <w:proofErr w:type="gramEnd"/>
    </w:p>
    <w:p w:rsidR="00085165" w:rsidRPr="002E2E30" w:rsidRDefault="00085165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В:</w:t>
      </w:r>
      <w:r w:rsidRPr="002E2E30">
        <w:rPr>
          <w:b w:val="0"/>
          <w:bCs/>
          <w:sz w:val="24"/>
          <w:szCs w:val="24"/>
        </w:rPr>
        <w:t xml:space="preserve"> Как вы думаете, людей всех ли этих профессий можно встретить в нашей области? Где в нашей области есть применение этим профессиям?</w:t>
      </w:r>
    </w:p>
    <w:p w:rsidR="00085165" w:rsidRPr="002E2E30" w:rsidRDefault="00085165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i/>
          <w:sz w:val="24"/>
          <w:szCs w:val="24"/>
        </w:rPr>
      </w:pPr>
      <w:r w:rsidRPr="002E2E30">
        <w:rPr>
          <w:b w:val="0"/>
          <w:bCs/>
          <w:i/>
          <w:sz w:val="24"/>
          <w:szCs w:val="24"/>
        </w:rPr>
        <w:lastRenderedPageBreak/>
        <w:t xml:space="preserve">С помощью наводящих вопросов, обсуждаю с детьми, где конкретно могут работать в нашей области люди </w:t>
      </w:r>
      <w:r w:rsidR="00805BA1" w:rsidRPr="002E2E30">
        <w:rPr>
          <w:b w:val="0"/>
          <w:bCs/>
          <w:i/>
          <w:sz w:val="24"/>
          <w:szCs w:val="24"/>
        </w:rPr>
        <w:t>обозначенных выше профессий.</w:t>
      </w:r>
    </w:p>
    <w:p w:rsidR="002E2E30" w:rsidRPr="002E2E30" w:rsidRDefault="002E2E30" w:rsidP="00805BA1">
      <w:pPr>
        <w:pStyle w:val="2"/>
        <w:widowControl w:val="0"/>
        <w:tabs>
          <w:tab w:val="left" w:pos="993"/>
        </w:tabs>
        <w:spacing w:line="23" w:lineRule="atLeast"/>
        <w:contextualSpacing/>
        <w:rPr>
          <w:b w:val="0"/>
          <w:sz w:val="24"/>
          <w:szCs w:val="24"/>
        </w:rPr>
      </w:pPr>
    </w:p>
    <w:p w:rsidR="00805BA1" w:rsidRPr="002E2E30" w:rsidRDefault="00805BA1" w:rsidP="002E2E30">
      <w:pPr>
        <w:pStyle w:val="2"/>
        <w:widowControl w:val="0"/>
        <w:tabs>
          <w:tab w:val="left" w:pos="993"/>
        </w:tabs>
        <w:spacing w:line="23" w:lineRule="atLeast"/>
        <w:contextualSpacing/>
        <w:rPr>
          <w:bCs/>
          <w:i/>
          <w:sz w:val="24"/>
          <w:szCs w:val="24"/>
        </w:rPr>
      </w:pPr>
      <w:r w:rsidRPr="002E2E30">
        <w:rPr>
          <w:i/>
          <w:sz w:val="24"/>
          <w:szCs w:val="24"/>
          <w:lang w:val="en-US"/>
        </w:rPr>
        <w:t>IV</w:t>
      </w:r>
      <w:r w:rsidRPr="002E2E30">
        <w:rPr>
          <w:i/>
          <w:sz w:val="24"/>
          <w:szCs w:val="24"/>
        </w:rPr>
        <w:t xml:space="preserve"> часть </w:t>
      </w:r>
      <w:proofErr w:type="gramStart"/>
      <w:r w:rsidRPr="002E2E30">
        <w:rPr>
          <w:i/>
          <w:sz w:val="24"/>
          <w:szCs w:val="24"/>
        </w:rPr>
        <w:t>-  итог</w:t>
      </w:r>
      <w:proofErr w:type="gramEnd"/>
      <w:r w:rsidRPr="002E2E30">
        <w:rPr>
          <w:i/>
          <w:sz w:val="24"/>
          <w:szCs w:val="24"/>
        </w:rPr>
        <w:t xml:space="preserve"> занятия. </w:t>
      </w:r>
    </w:p>
    <w:p w:rsidR="00805BA1" w:rsidRDefault="00805BA1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В:</w:t>
      </w:r>
      <w:r w:rsidRPr="002E2E30">
        <w:rPr>
          <w:b w:val="0"/>
          <w:bCs/>
          <w:sz w:val="24"/>
          <w:szCs w:val="24"/>
        </w:rPr>
        <w:t xml:space="preserve"> Как вы думаете, ребята, мы с нашей задачей справились? Люсе смогли оказать помощь? Все вместе передадим привет Люсе и </w:t>
      </w:r>
      <w:proofErr w:type="spellStart"/>
      <w:r w:rsidRPr="002E2E30">
        <w:rPr>
          <w:b w:val="0"/>
          <w:bCs/>
          <w:sz w:val="24"/>
          <w:szCs w:val="24"/>
        </w:rPr>
        <w:t>Бабахину</w:t>
      </w:r>
      <w:proofErr w:type="spellEnd"/>
      <w:r w:rsidRPr="002E2E30">
        <w:rPr>
          <w:b w:val="0"/>
          <w:bCs/>
          <w:sz w:val="24"/>
          <w:szCs w:val="24"/>
        </w:rPr>
        <w:t>?</w:t>
      </w:r>
      <w:r w:rsidR="002E2E30">
        <w:rPr>
          <w:b w:val="0"/>
          <w:bCs/>
          <w:sz w:val="24"/>
          <w:szCs w:val="24"/>
        </w:rPr>
        <w:t xml:space="preserve"> А меня возьмете в свою дружную команду?</w:t>
      </w:r>
    </w:p>
    <w:p w:rsidR="002E2E30" w:rsidRPr="002E2E30" w:rsidRDefault="002E2E3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</w:p>
    <w:p w:rsidR="00805BA1" w:rsidRPr="002E2E30" w:rsidRDefault="00805BA1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i/>
          <w:sz w:val="24"/>
          <w:szCs w:val="24"/>
        </w:rPr>
      </w:pPr>
      <w:r w:rsidRPr="002E2E30">
        <w:rPr>
          <w:b w:val="0"/>
          <w:bCs/>
          <w:i/>
          <w:sz w:val="24"/>
          <w:szCs w:val="24"/>
        </w:rPr>
        <w:t>Включаю камеру для записи.</w:t>
      </w:r>
    </w:p>
    <w:p w:rsidR="002E2E30" w:rsidRPr="002E2E30" w:rsidRDefault="002E2E30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</w:p>
    <w:p w:rsidR="00805BA1" w:rsidRPr="002E2E30" w:rsidRDefault="00805BA1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  <w:r w:rsidRPr="002E2E30">
        <w:rPr>
          <w:bCs/>
          <w:sz w:val="24"/>
          <w:szCs w:val="24"/>
        </w:rPr>
        <w:t>В и</w:t>
      </w:r>
      <w:proofErr w:type="gramStart"/>
      <w:r w:rsidRPr="002E2E30">
        <w:rPr>
          <w:bCs/>
          <w:sz w:val="24"/>
          <w:szCs w:val="24"/>
        </w:rPr>
        <w:t xml:space="preserve"> Д</w:t>
      </w:r>
      <w:proofErr w:type="gramEnd"/>
      <w:r w:rsidR="002E2E30">
        <w:rPr>
          <w:bCs/>
          <w:sz w:val="24"/>
          <w:szCs w:val="24"/>
        </w:rPr>
        <w:t xml:space="preserve"> вместе</w:t>
      </w:r>
      <w:r w:rsidRPr="002E2E30">
        <w:rPr>
          <w:bCs/>
          <w:sz w:val="24"/>
          <w:szCs w:val="24"/>
        </w:rPr>
        <w:t>:</w:t>
      </w:r>
      <w:r w:rsidRPr="002E2E30">
        <w:rPr>
          <w:b w:val="0"/>
          <w:bCs/>
          <w:sz w:val="24"/>
          <w:szCs w:val="24"/>
        </w:rPr>
        <w:t xml:space="preserve"> </w:t>
      </w:r>
      <w:r w:rsidRPr="002E2E30">
        <w:rPr>
          <w:b w:val="0"/>
          <w:bCs/>
          <w:i/>
          <w:sz w:val="24"/>
          <w:szCs w:val="24"/>
        </w:rPr>
        <w:t>(в камеру на запись)</w:t>
      </w:r>
      <w:r w:rsidRPr="002E2E30">
        <w:rPr>
          <w:b w:val="0"/>
          <w:bCs/>
          <w:sz w:val="24"/>
          <w:szCs w:val="24"/>
        </w:rPr>
        <w:t xml:space="preserve"> Люся, привет! Мы высылаем тебе видеописьмо с рассказом о профессиях нашего региона, которые могут пригодиться </w:t>
      </w:r>
      <w:proofErr w:type="spellStart"/>
      <w:r w:rsidRPr="002E2E30">
        <w:rPr>
          <w:b w:val="0"/>
          <w:bCs/>
          <w:sz w:val="24"/>
          <w:szCs w:val="24"/>
        </w:rPr>
        <w:t>Бабахину</w:t>
      </w:r>
      <w:proofErr w:type="spellEnd"/>
      <w:r w:rsidRPr="002E2E30">
        <w:rPr>
          <w:b w:val="0"/>
          <w:bCs/>
          <w:sz w:val="24"/>
          <w:szCs w:val="24"/>
        </w:rPr>
        <w:t xml:space="preserve">, если он соберется приехать жить на Южный Урал! </w:t>
      </w:r>
      <w:r w:rsidR="002E2E30">
        <w:rPr>
          <w:b w:val="0"/>
          <w:bCs/>
          <w:sz w:val="24"/>
          <w:szCs w:val="24"/>
        </w:rPr>
        <w:t>Передавай привет всем жителям вашего города</w:t>
      </w:r>
      <w:r w:rsidRPr="002E2E30">
        <w:rPr>
          <w:b w:val="0"/>
          <w:bCs/>
          <w:sz w:val="24"/>
          <w:szCs w:val="24"/>
        </w:rPr>
        <w:t>!</w:t>
      </w:r>
    </w:p>
    <w:p w:rsidR="00805BA1" w:rsidRPr="002E2E30" w:rsidRDefault="00805BA1" w:rsidP="00B72F64">
      <w:pPr>
        <w:pStyle w:val="2"/>
        <w:widowControl w:val="0"/>
        <w:tabs>
          <w:tab w:val="num" w:pos="0"/>
          <w:tab w:val="left" w:pos="993"/>
        </w:tabs>
        <w:spacing w:line="23" w:lineRule="atLeast"/>
        <w:contextualSpacing/>
        <w:rPr>
          <w:b w:val="0"/>
          <w:bCs/>
          <w:sz w:val="24"/>
          <w:szCs w:val="24"/>
        </w:rPr>
      </w:pPr>
    </w:p>
    <w:sectPr w:rsidR="00805BA1" w:rsidRPr="002E2E30" w:rsidSect="0067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A9F"/>
    <w:multiLevelType w:val="hybridMultilevel"/>
    <w:tmpl w:val="70B2EB46"/>
    <w:lvl w:ilvl="0" w:tplc="74380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47498"/>
    <w:multiLevelType w:val="hybridMultilevel"/>
    <w:tmpl w:val="6A804A84"/>
    <w:lvl w:ilvl="0" w:tplc="F46C8D4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870229"/>
    <w:multiLevelType w:val="hybridMultilevel"/>
    <w:tmpl w:val="2F402EFE"/>
    <w:lvl w:ilvl="0" w:tplc="F46C8D4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31F2AE7"/>
    <w:multiLevelType w:val="hybridMultilevel"/>
    <w:tmpl w:val="9DFA004E"/>
    <w:lvl w:ilvl="0" w:tplc="29B67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404697"/>
    <w:multiLevelType w:val="hybridMultilevel"/>
    <w:tmpl w:val="92204B48"/>
    <w:lvl w:ilvl="0" w:tplc="F46C8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535C"/>
    <w:rsid w:val="000404D2"/>
    <w:rsid w:val="00064419"/>
    <w:rsid w:val="00080FAD"/>
    <w:rsid w:val="00085165"/>
    <w:rsid w:val="00104670"/>
    <w:rsid w:val="00110592"/>
    <w:rsid w:val="00227AC4"/>
    <w:rsid w:val="00294336"/>
    <w:rsid w:val="002B3E88"/>
    <w:rsid w:val="002E2E30"/>
    <w:rsid w:val="002F7722"/>
    <w:rsid w:val="00317338"/>
    <w:rsid w:val="003211E3"/>
    <w:rsid w:val="00334910"/>
    <w:rsid w:val="003B0100"/>
    <w:rsid w:val="004B51A5"/>
    <w:rsid w:val="004E55F3"/>
    <w:rsid w:val="00500945"/>
    <w:rsid w:val="00554D83"/>
    <w:rsid w:val="0063429B"/>
    <w:rsid w:val="0063535C"/>
    <w:rsid w:val="0067738B"/>
    <w:rsid w:val="006A112C"/>
    <w:rsid w:val="006A6A6E"/>
    <w:rsid w:val="007832BE"/>
    <w:rsid w:val="007A3762"/>
    <w:rsid w:val="00805BA1"/>
    <w:rsid w:val="00A175C7"/>
    <w:rsid w:val="00A36E24"/>
    <w:rsid w:val="00A52146"/>
    <w:rsid w:val="00AA2D1D"/>
    <w:rsid w:val="00AB154D"/>
    <w:rsid w:val="00B7068F"/>
    <w:rsid w:val="00B72F64"/>
    <w:rsid w:val="00BB2491"/>
    <w:rsid w:val="00D1270E"/>
    <w:rsid w:val="00DD681B"/>
    <w:rsid w:val="00E2517D"/>
    <w:rsid w:val="00E266C8"/>
    <w:rsid w:val="00E71623"/>
    <w:rsid w:val="00FE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8B"/>
  </w:style>
  <w:style w:type="paragraph" w:styleId="4">
    <w:name w:val="heading 4"/>
    <w:basedOn w:val="a"/>
    <w:next w:val="a"/>
    <w:link w:val="40"/>
    <w:qFormat/>
    <w:rsid w:val="002F77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F77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2F772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F772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iPriority w:val="99"/>
    <w:unhideWhenUsed/>
    <w:rsid w:val="003B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B01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2017-11-10T03:46:00Z</cp:lastPrinted>
  <dcterms:created xsi:type="dcterms:W3CDTF">2017-11-07T08:16:00Z</dcterms:created>
  <dcterms:modified xsi:type="dcterms:W3CDTF">2017-11-27T10:36:00Z</dcterms:modified>
</cp:coreProperties>
</file>