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B9204" w14:textId="77777777" w:rsidR="006A5936" w:rsidRPr="006A5936" w:rsidRDefault="006A5936" w:rsidP="006A5936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71E5AC7" w14:textId="77777777" w:rsidR="006A5936" w:rsidRPr="006A5936" w:rsidRDefault="006A5936" w:rsidP="006A5936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7692D1B" w14:textId="77777777" w:rsidR="006A5936" w:rsidRPr="006A5936" w:rsidRDefault="006A5936" w:rsidP="006A5936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FD0F637" w14:textId="77777777" w:rsidR="006A5936" w:rsidRDefault="006A5936" w:rsidP="006A5936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i/>
          <w:iCs/>
          <w:sz w:val="52"/>
          <w:szCs w:val="52"/>
        </w:rPr>
      </w:pPr>
    </w:p>
    <w:p w14:paraId="0C0900D2" w14:textId="77777777" w:rsidR="006A5936" w:rsidRDefault="006A5936" w:rsidP="006A5936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i/>
          <w:iCs/>
          <w:sz w:val="52"/>
          <w:szCs w:val="52"/>
        </w:rPr>
      </w:pPr>
    </w:p>
    <w:p w14:paraId="2796CC2B" w14:textId="1E826929" w:rsidR="006A5936" w:rsidRPr="006A5936" w:rsidRDefault="006A5936" w:rsidP="006A5936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i/>
          <w:iCs/>
          <w:sz w:val="56"/>
          <w:szCs w:val="56"/>
        </w:rPr>
      </w:pPr>
      <w:r w:rsidRPr="006A5936">
        <w:rPr>
          <w:rFonts w:ascii="Times New Roman" w:eastAsia="Calibri" w:hAnsi="Times New Roman" w:cs="Times New Roman"/>
          <w:b/>
          <w:i/>
          <w:iCs/>
          <w:sz w:val="56"/>
          <w:szCs w:val="56"/>
        </w:rPr>
        <w:t xml:space="preserve">Проект </w:t>
      </w:r>
    </w:p>
    <w:p w14:paraId="4CFD3903" w14:textId="5F2368A8" w:rsidR="006A5936" w:rsidRPr="006A5936" w:rsidRDefault="006A5936" w:rsidP="006A5936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i/>
          <w:iCs/>
          <w:sz w:val="48"/>
          <w:szCs w:val="48"/>
        </w:rPr>
      </w:pPr>
      <w:r w:rsidRPr="006A5936">
        <w:rPr>
          <w:rFonts w:ascii="Times New Roman" w:eastAsia="Calibri" w:hAnsi="Times New Roman" w:cs="Times New Roman"/>
          <w:b/>
          <w:i/>
          <w:iCs/>
          <w:sz w:val="48"/>
          <w:szCs w:val="48"/>
        </w:rPr>
        <w:t>«Человек труда – машинист крана»</w:t>
      </w:r>
    </w:p>
    <w:p w14:paraId="57CE41A7" w14:textId="77777777" w:rsidR="006A5936" w:rsidRPr="006A5936" w:rsidRDefault="006A5936" w:rsidP="006A5936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i/>
          <w:iCs/>
          <w:sz w:val="48"/>
          <w:szCs w:val="48"/>
        </w:rPr>
      </w:pPr>
      <w:r w:rsidRPr="006A5936">
        <w:rPr>
          <w:rFonts w:ascii="Times New Roman" w:eastAsia="Calibri" w:hAnsi="Times New Roman" w:cs="Times New Roman"/>
          <w:b/>
          <w:i/>
          <w:iCs/>
          <w:sz w:val="48"/>
          <w:szCs w:val="48"/>
        </w:rPr>
        <w:t xml:space="preserve">в старшей и подготовительной </w:t>
      </w:r>
    </w:p>
    <w:p w14:paraId="6C72E978" w14:textId="794FCFC8" w:rsidR="006A5936" w:rsidRPr="006A5936" w:rsidRDefault="006A5936" w:rsidP="006A5936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i/>
          <w:iCs/>
          <w:sz w:val="48"/>
          <w:szCs w:val="48"/>
        </w:rPr>
      </w:pPr>
      <w:r w:rsidRPr="006A5936">
        <w:rPr>
          <w:rFonts w:ascii="Times New Roman" w:eastAsia="Calibri" w:hAnsi="Times New Roman" w:cs="Times New Roman"/>
          <w:b/>
          <w:i/>
          <w:iCs/>
          <w:sz w:val="48"/>
          <w:szCs w:val="48"/>
        </w:rPr>
        <w:t>группах для детей с ТНР</w:t>
      </w:r>
    </w:p>
    <w:p w14:paraId="05E3153C" w14:textId="7E93E9C9" w:rsidR="006A5936" w:rsidRPr="006A5936" w:rsidRDefault="006A5936" w:rsidP="006A5936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i/>
          <w:iCs/>
          <w:sz w:val="48"/>
          <w:szCs w:val="48"/>
        </w:rPr>
      </w:pPr>
      <w:r w:rsidRPr="006A5936">
        <w:rPr>
          <w:rFonts w:ascii="Times New Roman" w:eastAsia="Calibri" w:hAnsi="Times New Roman" w:cs="Times New Roman"/>
          <w:b/>
          <w:i/>
          <w:iCs/>
          <w:sz w:val="48"/>
          <w:szCs w:val="48"/>
        </w:rPr>
        <w:t>с использованием легоконструирования.</w:t>
      </w:r>
    </w:p>
    <w:p w14:paraId="545962F6" w14:textId="77777777" w:rsidR="006A5936" w:rsidRPr="006A5936" w:rsidRDefault="006A5936" w:rsidP="006A5936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</w:p>
    <w:p w14:paraId="33B665D7" w14:textId="77777777" w:rsidR="006A5936" w:rsidRPr="006A5936" w:rsidRDefault="006A5936" w:rsidP="006A5936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69DA973" w14:textId="77777777" w:rsidR="006A5936" w:rsidRPr="006A5936" w:rsidRDefault="006A5936" w:rsidP="006A5936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D7C3183" w14:textId="77777777" w:rsidR="006A5936" w:rsidRPr="006A5936" w:rsidRDefault="006A5936" w:rsidP="006A5936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2538229" w14:textId="77777777" w:rsidR="006A5936" w:rsidRPr="006A5936" w:rsidRDefault="006A5936" w:rsidP="006A5936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CA75211" w14:textId="77777777" w:rsidR="006A5936" w:rsidRPr="006A5936" w:rsidRDefault="006A5936" w:rsidP="006A5936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965ECA7" w14:textId="402E52C7" w:rsidR="006A5936" w:rsidRDefault="006A5936" w:rsidP="006A5936">
      <w:pPr>
        <w:spacing w:after="0" w:line="240" w:lineRule="auto"/>
        <w:ind w:left="4678" w:right="11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Педагоги: Мазуренко О.А.,</w:t>
      </w:r>
    </w:p>
    <w:p w14:paraId="4C2A6725" w14:textId="7B660A7B" w:rsidR="006A5936" w:rsidRDefault="006A5936" w:rsidP="006A5936">
      <w:pPr>
        <w:tabs>
          <w:tab w:val="left" w:pos="6900"/>
        </w:tabs>
        <w:spacing w:after="0" w:line="240" w:lineRule="auto"/>
        <w:ind w:left="9072" w:right="113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Тутарова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М.С.,</w:t>
      </w:r>
    </w:p>
    <w:p w14:paraId="14AD13AA" w14:textId="5B8D25EE" w:rsidR="006A5936" w:rsidRDefault="006A5936" w:rsidP="006A5936">
      <w:pPr>
        <w:tabs>
          <w:tab w:val="left" w:pos="6900"/>
        </w:tabs>
        <w:spacing w:after="0" w:line="240" w:lineRule="auto"/>
        <w:ind w:left="9072" w:right="113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Соколова Е.А.,</w:t>
      </w:r>
    </w:p>
    <w:p w14:paraId="50F50063" w14:textId="7A2065A9" w:rsidR="006A5936" w:rsidRDefault="006A5936" w:rsidP="006A5936">
      <w:pPr>
        <w:tabs>
          <w:tab w:val="left" w:pos="6900"/>
        </w:tabs>
        <w:spacing w:after="0" w:line="240" w:lineRule="auto"/>
        <w:ind w:left="9072" w:right="113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Саприко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М.В.</w:t>
      </w:r>
    </w:p>
    <w:p w14:paraId="6E74D4C3" w14:textId="77777777" w:rsidR="006A5936" w:rsidRDefault="006A5936" w:rsidP="006A5936">
      <w:pPr>
        <w:tabs>
          <w:tab w:val="left" w:pos="6900"/>
        </w:tabs>
        <w:spacing w:after="0" w:line="240" w:lineRule="auto"/>
        <w:ind w:right="11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7E8F802" w14:textId="13132465" w:rsidR="006A5936" w:rsidRPr="006A5936" w:rsidRDefault="006A5936" w:rsidP="006A5936">
      <w:pPr>
        <w:tabs>
          <w:tab w:val="left" w:pos="6900"/>
        </w:tabs>
        <w:spacing w:after="0" w:line="240" w:lineRule="auto"/>
        <w:ind w:right="11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МДОУ «Детский сад №66», г. Магнитогорск</w:t>
      </w:r>
    </w:p>
    <w:p w14:paraId="217AA670" w14:textId="6067EB5D" w:rsidR="006A5936" w:rsidRDefault="006A5936" w:rsidP="006A5936">
      <w:pPr>
        <w:spacing w:after="0" w:line="240" w:lineRule="auto"/>
        <w:ind w:right="113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DBD433A" w14:textId="77777777" w:rsidR="006A5936" w:rsidRDefault="006A5936" w:rsidP="006A5936">
      <w:pPr>
        <w:spacing w:after="0" w:line="240" w:lineRule="auto"/>
        <w:ind w:right="113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03270DC" w14:textId="77777777" w:rsidR="006A5936" w:rsidRPr="006A5936" w:rsidRDefault="006A5936" w:rsidP="006A5936">
      <w:pPr>
        <w:spacing w:after="0" w:line="240" w:lineRule="auto"/>
        <w:ind w:right="113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0B84C73" w14:textId="3C468C6D" w:rsidR="00D70DAE" w:rsidRPr="006A5936" w:rsidRDefault="00D70DAE" w:rsidP="006A5936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93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Паспорт проекта </w:t>
      </w:r>
      <w:r w:rsidR="006A5936">
        <w:rPr>
          <w:rFonts w:ascii="Times New Roman" w:hAnsi="Times New Roman" w:cs="Times New Roman"/>
          <w:b/>
          <w:color w:val="000000"/>
          <w:sz w:val="28"/>
          <w:szCs w:val="28"/>
        </w:rPr>
        <w:t>«Человек труда -м</w:t>
      </w:r>
      <w:r w:rsidR="00AA5BC8" w:rsidRPr="006A5936">
        <w:rPr>
          <w:rFonts w:ascii="Times New Roman" w:hAnsi="Times New Roman" w:cs="Times New Roman"/>
          <w:b/>
          <w:color w:val="000000"/>
          <w:sz w:val="28"/>
          <w:szCs w:val="28"/>
        </w:rPr>
        <w:t>ашинист крана</w:t>
      </w:r>
      <w:r w:rsidRPr="006A59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6A5936">
        <w:rPr>
          <w:rFonts w:ascii="Times New Roman" w:eastAsia="Calibri" w:hAnsi="Times New Roman" w:cs="Times New Roman"/>
          <w:b/>
          <w:sz w:val="28"/>
          <w:szCs w:val="28"/>
        </w:rPr>
        <w:t xml:space="preserve">в старшей </w:t>
      </w:r>
      <w:r w:rsidR="00542061" w:rsidRPr="006A5936">
        <w:rPr>
          <w:rFonts w:ascii="Times New Roman" w:eastAsia="Calibri" w:hAnsi="Times New Roman" w:cs="Times New Roman"/>
          <w:b/>
          <w:sz w:val="28"/>
          <w:szCs w:val="28"/>
        </w:rPr>
        <w:t xml:space="preserve">и подготовительной </w:t>
      </w:r>
      <w:r w:rsidRPr="006A5936">
        <w:rPr>
          <w:rFonts w:ascii="Times New Roman" w:eastAsia="Calibri" w:hAnsi="Times New Roman" w:cs="Times New Roman"/>
          <w:b/>
          <w:sz w:val="28"/>
          <w:szCs w:val="28"/>
        </w:rPr>
        <w:t>групп</w:t>
      </w:r>
      <w:r w:rsidR="00542061" w:rsidRPr="006A5936">
        <w:rPr>
          <w:rFonts w:ascii="Times New Roman" w:eastAsia="Calibri" w:hAnsi="Times New Roman" w:cs="Times New Roman"/>
          <w:b/>
          <w:sz w:val="28"/>
          <w:szCs w:val="28"/>
        </w:rPr>
        <w:t xml:space="preserve">ах </w:t>
      </w:r>
      <w:r w:rsidR="00AA5BC8" w:rsidRPr="006A5936">
        <w:rPr>
          <w:rFonts w:ascii="Times New Roman" w:eastAsia="Calibri" w:hAnsi="Times New Roman" w:cs="Times New Roman"/>
          <w:b/>
          <w:sz w:val="28"/>
          <w:szCs w:val="28"/>
        </w:rPr>
        <w:t xml:space="preserve">для детей с </w:t>
      </w:r>
      <w:r w:rsidR="00542061" w:rsidRPr="006A5936">
        <w:rPr>
          <w:rFonts w:ascii="Times New Roman" w:eastAsia="Calibri" w:hAnsi="Times New Roman" w:cs="Times New Roman"/>
          <w:b/>
          <w:sz w:val="28"/>
          <w:szCs w:val="28"/>
        </w:rPr>
        <w:t>ТНР.</w:t>
      </w:r>
    </w:p>
    <w:p w14:paraId="1959C926" w14:textId="1972E038" w:rsidR="00D70DAE" w:rsidRPr="006A5936" w:rsidRDefault="00D70DAE" w:rsidP="006A5936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7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3"/>
        <w:gridCol w:w="10212"/>
      </w:tblGrid>
      <w:tr w:rsidR="00D70DAE" w:rsidRPr="006A5936" w14:paraId="4085835B" w14:textId="77777777" w:rsidTr="006A5936">
        <w:trPr>
          <w:trHeight w:val="1692"/>
        </w:trPr>
        <w:tc>
          <w:tcPr>
            <w:tcW w:w="453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866377" w14:textId="77777777" w:rsidR="00D70DAE" w:rsidRPr="006A5936" w:rsidRDefault="00D70DAE" w:rsidP="006A5936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1021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A28999" w14:textId="117F1403" w:rsidR="00D70DAE" w:rsidRPr="006A5936" w:rsidRDefault="007875EB" w:rsidP="006A5936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настоящее время прослеживается тенденция широкого применения роботов в современном производстве и промышленности, в социальной сфере. В связи с этим вопрос обеспечения специалистами в области робототехники стоит особенно остро. Поэтому образовательная деятельность в данном направлении в детских садах и школах приобретает наибольшую значимость и актуальность. </w:t>
            </w:r>
            <w:r w:rsidR="00542061"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создан для</w:t>
            </w:r>
            <w:r w:rsidR="00D70DAE"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расшир</w:t>
            </w:r>
            <w:r w:rsidR="00542061"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ения </w:t>
            </w:r>
            <w:r w:rsidR="00D70DAE"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</w:t>
            </w:r>
            <w:r w:rsidR="00542061"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D70DAE"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r w:rsidR="005A5A89"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технических специальностях</w:t>
            </w:r>
            <w:r w:rsidR="00AA5BC8"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частности профессии «машинист крана»</w:t>
            </w:r>
            <w:r w:rsidR="005A5A89"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70DAE" w:rsidRPr="006A5936" w14:paraId="2C6F712D" w14:textId="77777777" w:rsidTr="006A5936">
        <w:trPr>
          <w:trHeight w:val="404"/>
        </w:trPr>
        <w:tc>
          <w:tcPr>
            <w:tcW w:w="45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0D0C8E" w14:textId="77777777" w:rsidR="00D70DAE" w:rsidRPr="006A5936" w:rsidRDefault="00D70DAE" w:rsidP="006A5936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Полное наименование проекта</w:t>
            </w:r>
          </w:p>
        </w:tc>
        <w:tc>
          <w:tcPr>
            <w:tcW w:w="10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A77CE6" w14:textId="65CB48AB" w:rsidR="00D70DAE" w:rsidRPr="006A5936" w:rsidRDefault="00D70DAE" w:rsidP="006A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9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AA5BC8" w:rsidRPr="006A59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Машинист крана</w:t>
            </w:r>
            <w:r w:rsidRPr="006A59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D70DAE" w:rsidRPr="006A5936" w14:paraId="5242AC1A" w14:textId="77777777" w:rsidTr="006A5936">
        <w:trPr>
          <w:trHeight w:val="354"/>
        </w:trPr>
        <w:tc>
          <w:tcPr>
            <w:tcW w:w="45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559B39" w14:textId="77777777" w:rsidR="00D70DAE" w:rsidRPr="006A5936" w:rsidRDefault="00D70DAE" w:rsidP="006A5936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Тип проекта</w:t>
            </w:r>
          </w:p>
        </w:tc>
        <w:tc>
          <w:tcPr>
            <w:tcW w:w="10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30A54F" w14:textId="6C2909F4" w:rsidR="00D70DAE" w:rsidRPr="006A5936" w:rsidRDefault="00D70DAE" w:rsidP="006A5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Групповой, </w:t>
            </w:r>
            <w:r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информационно</w:t>
            </w:r>
            <w:r w:rsidR="00932165"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инженерно- технико</w:t>
            </w:r>
            <w:r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32165"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практико-</w:t>
            </w:r>
            <w:r w:rsidR="00932165"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ориентированный, </w:t>
            </w:r>
            <w:r w:rsidRPr="006A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творческий.</w:t>
            </w:r>
          </w:p>
        </w:tc>
      </w:tr>
      <w:tr w:rsidR="00D70DAE" w:rsidRPr="006A5936" w14:paraId="5FE341E2" w14:textId="77777777" w:rsidTr="006A5936">
        <w:trPr>
          <w:trHeight w:val="414"/>
        </w:trPr>
        <w:tc>
          <w:tcPr>
            <w:tcW w:w="45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D14A91" w14:textId="77777777" w:rsidR="00D70DAE" w:rsidRPr="006A5936" w:rsidRDefault="00D70DAE" w:rsidP="006A5936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10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FECA35" w14:textId="02F834AE" w:rsidR="00AA5BC8" w:rsidRPr="006A5936" w:rsidRDefault="00D70DAE" w:rsidP="006A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93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  <w:t>Цель:</w:t>
            </w:r>
            <w:r w:rsidRPr="006A59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A5BC8" w:rsidRPr="006A59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Приобщение детей дошкольного возраста к техническому творчеству и занятиям инновационной деятельностью, развитие инженерно-технических навыков через знакомство с профессией «машинист крана».</w:t>
            </w:r>
          </w:p>
          <w:p w14:paraId="122696D0" w14:textId="74A009B9" w:rsidR="00D70DAE" w:rsidRPr="006A5936" w:rsidRDefault="00D70DAE" w:rsidP="006A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6A593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  <w:t>Задачи:</w:t>
            </w:r>
          </w:p>
          <w:p w14:paraId="15AB79F7" w14:textId="77777777" w:rsidR="00AA5BC8" w:rsidRPr="006A5936" w:rsidRDefault="00C929AD" w:rsidP="006A5936">
            <w:pPr>
              <w:autoSpaceDE w:val="0"/>
              <w:autoSpaceDN w:val="0"/>
              <w:adjustRightInd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1.Рас</w:t>
            </w:r>
            <w:r w:rsidR="00AA5BC8"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ширять знания детей о профессии «машинист крана», его трудовых обязанностях, безопасности на рабочем месте</w:t>
            </w:r>
            <w:r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A59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16C28EC7" w14:textId="0241D017" w:rsidR="005A5A89" w:rsidRPr="006A5936" w:rsidRDefault="00AA5BC8" w:rsidP="006A5936">
            <w:pPr>
              <w:autoSpaceDE w:val="0"/>
              <w:autoSpaceDN w:val="0"/>
              <w:adjustRightInd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9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5A5A89" w:rsidRPr="006A59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Расширить представления детей о назначении, особенностях и видах подъемных кранов.</w:t>
            </w:r>
          </w:p>
          <w:p w14:paraId="6D745FE2" w14:textId="6E878E5B" w:rsidR="00C929AD" w:rsidRPr="006A5936" w:rsidRDefault="005A5A89" w:rsidP="006A5936">
            <w:pPr>
              <w:autoSpaceDE w:val="0"/>
              <w:autoSpaceDN w:val="0"/>
              <w:adjustRightInd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929AD"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929AD"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речь детей через чтение стихотворений, пословиц, рассказов о профессиях, труде.</w:t>
            </w:r>
            <w:r w:rsidR="00C929AD" w:rsidRPr="006A59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45E73B38" w14:textId="3B6F8FED" w:rsidR="00353DF9" w:rsidRPr="006A5936" w:rsidRDefault="00353DF9" w:rsidP="006A5936">
            <w:pPr>
              <w:autoSpaceDE w:val="0"/>
              <w:autoSpaceDN w:val="0"/>
              <w:adjustRightInd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9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4. Развивать творческие способности и техническое мышление.</w:t>
            </w:r>
          </w:p>
          <w:p w14:paraId="248F5564" w14:textId="622AF3D0" w:rsidR="00C929AD" w:rsidRPr="006A5936" w:rsidRDefault="00353DF9" w:rsidP="006A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929AD"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A5A89"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929AD"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дружеские отношения в сюжетно-ролевой игре, умение договариваться и соблюдать правила игры.</w:t>
            </w:r>
            <w:r w:rsidR="00C929AD" w:rsidRPr="006A59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29CBB393" w14:textId="3DCD8068" w:rsidR="00D70DAE" w:rsidRPr="006A5936" w:rsidRDefault="00353DF9" w:rsidP="006A5936">
            <w:pPr>
              <w:autoSpaceDE w:val="0"/>
              <w:autoSpaceDN w:val="0"/>
              <w:adjustRightInd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D70DAE"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A5A89"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0DAE"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в игре пример со</w:t>
            </w:r>
            <w:r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циального, речевого поведения.</w:t>
            </w:r>
            <w:r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7</w:t>
            </w:r>
            <w:r w:rsidR="00D70DAE"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Способствовать развитию взаимопонимания между детьми и родителями.</w:t>
            </w:r>
            <w:r w:rsidR="00D70DAE" w:rsidRPr="006A59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8</w:t>
            </w:r>
            <w:r w:rsidR="00D70DAE"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Развивать педагогическую компетентность родителей.</w:t>
            </w:r>
            <w:r w:rsidR="00D70DAE" w:rsidRPr="006A59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06B4C481" w14:textId="5ECD314A" w:rsidR="00D70DAE" w:rsidRPr="006A5936" w:rsidRDefault="00353DF9" w:rsidP="006A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9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  <w:r w:rsidR="00D70DAE" w:rsidRPr="006A59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.Создание условий к играм (атрибуты).</w:t>
            </w:r>
          </w:p>
        </w:tc>
      </w:tr>
      <w:tr w:rsidR="00D70DAE" w:rsidRPr="006A5936" w14:paraId="0085904F" w14:textId="77777777" w:rsidTr="006A5936">
        <w:trPr>
          <w:trHeight w:val="629"/>
        </w:trPr>
        <w:tc>
          <w:tcPr>
            <w:tcW w:w="45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635DB5" w14:textId="40EC1CF8" w:rsidR="00D70DAE" w:rsidRPr="006A5936" w:rsidRDefault="00D70DAE" w:rsidP="006A5936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Образовательные области</w:t>
            </w:r>
          </w:p>
        </w:tc>
        <w:tc>
          <w:tcPr>
            <w:tcW w:w="10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0EC417" w14:textId="77777777" w:rsidR="00D70DAE" w:rsidRPr="006A5936" w:rsidRDefault="00D70DAE" w:rsidP="006A5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Познавательное развитие, Речевое развитие, Художественно-эстетическое развитие, Социально-коммуникативное развитие, Физическое развитие. </w:t>
            </w:r>
          </w:p>
        </w:tc>
      </w:tr>
      <w:tr w:rsidR="00D70DAE" w:rsidRPr="006A5936" w14:paraId="47CA0774" w14:textId="77777777" w:rsidTr="006A5936">
        <w:trPr>
          <w:trHeight w:val="461"/>
        </w:trPr>
        <w:tc>
          <w:tcPr>
            <w:tcW w:w="45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FDD42F" w14:textId="77777777" w:rsidR="00D70DAE" w:rsidRPr="006A5936" w:rsidRDefault="00D70DAE" w:rsidP="006A5936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Период (продолжительность) и этапы реализации проекта </w:t>
            </w:r>
          </w:p>
        </w:tc>
        <w:tc>
          <w:tcPr>
            <w:tcW w:w="10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C1CC5F" w14:textId="77777777" w:rsidR="00D70DAE" w:rsidRPr="006A5936" w:rsidRDefault="00176DB0" w:rsidP="006A5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Краткосрочный.</w:t>
            </w:r>
          </w:p>
        </w:tc>
      </w:tr>
      <w:tr w:rsidR="00D70DAE" w:rsidRPr="006A5936" w14:paraId="214E5CF7" w14:textId="77777777" w:rsidTr="006A5936">
        <w:trPr>
          <w:trHeight w:val="1910"/>
        </w:trPr>
        <w:tc>
          <w:tcPr>
            <w:tcW w:w="45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8CD268" w14:textId="77777777" w:rsidR="00D70DAE" w:rsidRPr="006A5936" w:rsidRDefault="00D70DAE" w:rsidP="006A5936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Ожидаемые конечные результаты, важнейшие целевые показатели:</w:t>
            </w:r>
          </w:p>
          <w:p w14:paraId="3170B919" w14:textId="77777777" w:rsidR="00D70DAE" w:rsidRPr="006A5936" w:rsidRDefault="00D70DAE" w:rsidP="006A5936">
            <w:pPr>
              <w:numPr>
                <w:ilvl w:val="0"/>
                <w:numId w:val="1"/>
              </w:numPr>
              <w:tabs>
                <w:tab w:val="num" w:pos="786"/>
              </w:tabs>
              <w:spacing w:after="0" w:line="240" w:lineRule="auto"/>
              <w:ind w:left="786" w:right="113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Для детей</w:t>
            </w:r>
          </w:p>
          <w:p w14:paraId="4C79BB57" w14:textId="77777777" w:rsidR="00D70DAE" w:rsidRPr="006A5936" w:rsidRDefault="00D70DAE" w:rsidP="006A5936">
            <w:pPr>
              <w:numPr>
                <w:ilvl w:val="0"/>
                <w:numId w:val="1"/>
              </w:numPr>
              <w:tabs>
                <w:tab w:val="num" w:pos="786"/>
              </w:tabs>
              <w:spacing w:after="0" w:line="240" w:lineRule="auto"/>
              <w:ind w:left="786" w:right="113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Для педагогов</w:t>
            </w:r>
          </w:p>
          <w:p w14:paraId="7514C87A" w14:textId="77777777" w:rsidR="00D70DAE" w:rsidRPr="006A5936" w:rsidRDefault="00D70DAE" w:rsidP="006A5936">
            <w:pPr>
              <w:numPr>
                <w:ilvl w:val="0"/>
                <w:numId w:val="1"/>
              </w:numPr>
              <w:tabs>
                <w:tab w:val="num" w:pos="786"/>
              </w:tabs>
              <w:spacing w:after="0" w:line="240" w:lineRule="auto"/>
              <w:ind w:left="786" w:right="113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Для родителей</w:t>
            </w:r>
          </w:p>
          <w:p w14:paraId="395BE249" w14:textId="77777777" w:rsidR="00D70DAE" w:rsidRPr="006A5936" w:rsidRDefault="00D70DAE" w:rsidP="006A5936">
            <w:pPr>
              <w:numPr>
                <w:ilvl w:val="0"/>
                <w:numId w:val="1"/>
              </w:numPr>
              <w:tabs>
                <w:tab w:val="num" w:pos="786"/>
              </w:tabs>
              <w:spacing w:after="0" w:line="240" w:lineRule="auto"/>
              <w:ind w:left="786" w:right="113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Для ДОУ</w:t>
            </w:r>
          </w:p>
        </w:tc>
        <w:tc>
          <w:tcPr>
            <w:tcW w:w="10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04EF00" w14:textId="77777777" w:rsidR="00D70DAE" w:rsidRPr="006A5936" w:rsidRDefault="00D70DAE" w:rsidP="006A593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>ДЛЯ ДЕТЕЙ</w:t>
            </w:r>
            <w:r w:rsidRPr="006A59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14:paraId="79519CBA" w14:textId="00E8C1B2" w:rsidR="00191331" w:rsidRPr="006A5936" w:rsidRDefault="00D70DAE" w:rsidP="006A593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Данный проект, рассчитанный на детей старшей</w:t>
            </w:r>
            <w:r w:rsidR="00542061" w:rsidRPr="006A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="00542061" w:rsidRPr="006A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подготовительной </w:t>
            </w:r>
            <w:r w:rsidRPr="006A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  <w:proofErr w:type="gramEnd"/>
            <w:r w:rsidRPr="006A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91331"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53DF9"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поможет сформировать у детей интерес к инженерно-техническому творчеству, дети смогут создавать модели по схеме или по собственному замыслу на основе конструкторов «</w:t>
            </w:r>
            <w:r w:rsidR="00353DF9" w:rsidRPr="006A593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Lego</w:t>
            </w:r>
            <w:r w:rsidR="00353DF9"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научит работать в группе</w:t>
            </w:r>
            <w:r w:rsidR="00A63907"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AF68195" w14:textId="77777777" w:rsidR="00D70DAE" w:rsidRPr="006A5936" w:rsidRDefault="00191331" w:rsidP="006A593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D70DAE" w:rsidRPr="006A59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ДЛЯ ПЕДАГОГОВ:</w:t>
            </w:r>
            <w:r w:rsidR="00D70DAE" w:rsidRPr="006A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DD60E43" w14:textId="77777777" w:rsidR="00D70DAE" w:rsidRPr="006A5936" w:rsidRDefault="00D70DAE" w:rsidP="006A5936">
            <w:pPr>
              <w:numPr>
                <w:ilvl w:val="0"/>
                <w:numId w:val="3"/>
              </w:num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профессионального уровня.</w:t>
            </w:r>
          </w:p>
          <w:p w14:paraId="47EE1813" w14:textId="77777777" w:rsidR="00D70DAE" w:rsidRPr="006A5936" w:rsidRDefault="00D70DAE" w:rsidP="006A5936">
            <w:pPr>
              <w:numPr>
                <w:ilvl w:val="0"/>
                <w:numId w:val="3"/>
              </w:numPr>
              <w:spacing w:after="0" w:line="240" w:lineRule="auto"/>
              <w:ind w:right="113"/>
              <w:jc w:val="both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Обновление развивающей предметно-игровой среды.</w:t>
            </w:r>
          </w:p>
          <w:p w14:paraId="141E74EF" w14:textId="676AF108" w:rsidR="00D70DAE" w:rsidRPr="006A5936" w:rsidRDefault="00D70DAE" w:rsidP="006A5936">
            <w:pPr>
              <w:numPr>
                <w:ilvl w:val="0"/>
                <w:numId w:val="3"/>
              </w:num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оптимальных и необходимых условий для организации совместной деятельности педагога с детьми.</w:t>
            </w:r>
          </w:p>
          <w:p w14:paraId="0CADB34D" w14:textId="18A51439" w:rsidR="00F16990" w:rsidRPr="006A5936" w:rsidRDefault="00F16990" w:rsidP="006A5936">
            <w:pPr>
              <w:numPr>
                <w:ilvl w:val="0"/>
                <w:numId w:val="3"/>
              </w:num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опыта работы с интернет-ресурсами (создание ментальной карты проекта).</w:t>
            </w:r>
          </w:p>
          <w:p w14:paraId="6F78BB1B" w14:textId="77777777" w:rsidR="00D70DAE" w:rsidRPr="006A5936" w:rsidRDefault="00D70DAE" w:rsidP="006A593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ДЛЯ РОДИТЕЛЕЙ:</w:t>
            </w:r>
            <w:r w:rsidRPr="006A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5AEE330" w14:textId="77777777" w:rsidR="00D70DAE" w:rsidRPr="006A5936" w:rsidRDefault="00D70DAE" w:rsidP="006A5936">
            <w:pPr>
              <w:numPr>
                <w:ilvl w:val="0"/>
                <w:numId w:val="2"/>
              </w:num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родителей в образовательный процесс ДОУ.</w:t>
            </w:r>
          </w:p>
        </w:tc>
      </w:tr>
      <w:tr w:rsidR="00D70DAE" w:rsidRPr="006A5936" w14:paraId="1C8E3A03" w14:textId="77777777" w:rsidTr="006A5936">
        <w:trPr>
          <w:trHeight w:val="478"/>
        </w:trPr>
        <w:tc>
          <w:tcPr>
            <w:tcW w:w="45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512FDE" w14:textId="77777777" w:rsidR="00D70DAE" w:rsidRPr="006A5936" w:rsidRDefault="00D70DAE" w:rsidP="006A5936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10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A64413" w14:textId="42391995" w:rsidR="00D70DAE" w:rsidRPr="006A5936" w:rsidRDefault="00D70DAE" w:rsidP="006A5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Педагоги: </w:t>
            </w:r>
            <w:r w:rsidR="00542061" w:rsidRPr="006A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Мазуренко О.А., </w:t>
            </w:r>
            <w:proofErr w:type="spellStart"/>
            <w:r w:rsidR="00353DF9" w:rsidRPr="006A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Тутарова</w:t>
            </w:r>
            <w:proofErr w:type="spellEnd"/>
            <w:r w:rsidR="00353DF9" w:rsidRPr="006A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М.С., </w:t>
            </w:r>
            <w:r w:rsidR="006A5936" w:rsidRPr="006A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Соколова Е.А., </w:t>
            </w:r>
            <w:proofErr w:type="spellStart"/>
            <w:r w:rsidR="00353DF9" w:rsidRPr="006A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Саприко</w:t>
            </w:r>
            <w:proofErr w:type="spellEnd"/>
            <w:r w:rsidR="00353DF9" w:rsidRPr="006A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  <w:bookmarkStart w:id="0" w:name="_GoBack"/>
            <w:bookmarkEnd w:id="0"/>
          </w:p>
        </w:tc>
      </w:tr>
      <w:tr w:rsidR="00D70DAE" w:rsidRPr="006A5936" w14:paraId="1D4E93C3" w14:textId="77777777" w:rsidTr="006A5936">
        <w:trPr>
          <w:trHeight w:val="868"/>
        </w:trPr>
        <w:tc>
          <w:tcPr>
            <w:tcW w:w="453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5445E8" w14:textId="77777777" w:rsidR="00D70DAE" w:rsidRPr="006A5936" w:rsidRDefault="00D70DAE" w:rsidP="006A5936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Организация и продуманность системы оценивания (поэтапная и конечная)</w:t>
            </w:r>
          </w:p>
        </w:tc>
        <w:tc>
          <w:tcPr>
            <w:tcW w:w="10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0A8D55" w14:textId="72B8E815" w:rsidR="00D70DAE" w:rsidRPr="006A5936" w:rsidRDefault="00D70DAE" w:rsidP="006A5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этап</w:t>
            </w:r>
            <w:r w:rsidR="00353DF9" w:rsidRPr="006A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A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(подготовительный) –</w:t>
            </w:r>
            <w:r w:rsidR="00542061" w:rsidRPr="006A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A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темы, целей, задач, содержание проекта, прогнозирование результата; обсуждение проекта с родителями, выяснение возможностей, определение содержания деятельности всех участников проекта.</w:t>
            </w:r>
          </w:p>
          <w:p w14:paraId="0ADCA443" w14:textId="4A1F8210" w:rsidR="00D70DAE" w:rsidRPr="006A5936" w:rsidRDefault="000C3F9F" w:rsidP="006A5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этап</w:t>
            </w:r>
            <w:r w:rsidR="00353DF9" w:rsidRPr="006A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A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(основной) –</w:t>
            </w:r>
            <w:r w:rsidR="00542061" w:rsidRPr="006A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="00D70DAE" w:rsidRPr="006A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рганизация игровой деятельности детей. </w:t>
            </w:r>
            <w:r w:rsidR="00D70DAE" w:rsidRPr="006A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серий познавательных бесед, сюжетно-</w:t>
            </w:r>
            <w:r w:rsidR="00132AD4" w:rsidRPr="006A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ролевых игр, дидактических игр, продуктивная деятельность</w:t>
            </w:r>
            <w:r w:rsidR="00A63907" w:rsidRPr="006A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конструктивная деятельность.</w:t>
            </w:r>
          </w:p>
          <w:p w14:paraId="4D966286" w14:textId="53470A82" w:rsidR="00D70DAE" w:rsidRPr="006A5936" w:rsidRDefault="00D70DAE" w:rsidP="006A5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III этап</w:t>
            </w:r>
            <w:r w:rsidR="00373201" w:rsidRPr="006A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(заключи тельный) – </w:t>
            </w:r>
            <w:r w:rsidR="00542061" w:rsidRPr="006A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A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одведение итогов работы над проектом, </w:t>
            </w:r>
            <w:r w:rsidR="00F16990" w:rsidRPr="006A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</w:t>
            </w:r>
            <w:r w:rsidR="00132AD4" w:rsidRPr="006A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ментальн</w:t>
            </w:r>
            <w:r w:rsidR="00F16990" w:rsidRPr="006A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132AD4" w:rsidRPr="006A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</w:t>
            </w:r>
            <w:r w:rsidR="00F16990" w:rsidRPr="006A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проекта</w:t>
            </w:r>
            <w:r w:rsidRPr="006A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70DAE" w:rsidRPr="006A5936" w14:paraId="5EAEE446" w14:textId="77777777" w:rsidTr="006A5936">
        <w:trPr>
          <w:trHeight w:val="343"/>
        </w:trPr>
        <w:tc>
          <w:tcPr>
            <w:tcW w:w="453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875496" w14:textId="77777777" w:rsidR="00D70DAE" w:rsidRPr="006A5936" w:rsidRDefault="00D70DAE" w:rsidP="006A5936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Презентация проекта</w:t>
            </w:r>
          </w:p>
        </w:tc>
        <w:tc>
          <w:tcPr>
            <w:tcW w:w="102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C4F9E6" w14:textId="7184CAF8" w:rsidR="00D70DAE" w:rsidRPr="006A5936" w:rsidRDefault="00D70DAE" w:rsidP="006A5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936">
              <w:rPr>
                <w:rFonts w:ascii="Times New Roman" w:hAnsi="Times New Roman" w:cs="Times New Roman"/>
                <w:sz w:val="28"/>
                <w:szCs w:val="28"/>
              </w:rPr>
              <w:t xml:space="preserve">Паспорт проекта, </w:t>
            </w:r>
            <w:r w:rsidR="00542061" w:rsidRPr="006A5936">
              <w:rPr>
                <w:rFonts w:ascii="Times New Roman" w:hAnsi="Times New Roman" w:cs="Times New Roman"/>
                <w:sz w:val="28"/>
                <w:szCs w:val="28"/>
              </w:rPr>
              <w:t>ментальная карта проекта</w:t>
            </w:r>
            <w:r w:rsidR="00F16990" w:rsidRPr="006A5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F16990" w:rsidRPr="006A59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https://coggle.it/diagram/X9ch_2WKvXj3krq5/t/%D0%BF%D1%80%D0%BE%D0%B5%D0%BA%D1%82-%D0%BC%D0%B0%D1%88%D0%B8%D0%BD%D0%B8%D1%81%D1%82-0b44c4ae6ba5ab34f936e9c4f4ad134c5647f6fa#</w:t>
              </w:r>
            </w:hyperlink>
            <w:r w:rsidR="00F16990" w:rsidRPr="006A5936">
              <w:rPr>
                <w:rFonts w:ascii="Times New Roman" w:hAnsi="Times New Roman" w:cs="Times New Roman"/>
                <w:sz w:val="28"/>
                <w:szCs w:val="28"/>
              </w:rPr>
              <w:t xml:space="preserve"> (вход через </w:t>
            </w:r>
            <w:r w:rsidR="00F16990" w:rsidRPr="006A5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="00F16990" w:rsidRPr="006A5936">
              <w:rPr>
                <w:rFonts w:ascii="Times New Roman" w:hAnsi="Times New Roman" w:cs="Times New Roman"/>
                <w:sz w:val="28"/>
                <w:szCs w:val="28"/>
              </w:rPr>
              <w:t xml:space="preserve"> – почту)</w:t>
            </w:r>
          </w:p>
          <w:p w14:paraId="26A3382D" w14:textId="77777777" w:rsidR="00D70DAE" w:rsidRPr="006A5936" w:rsidRDefault="00D70DAE" w:rsidP="006A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67827AB" w14:textId="77777777" w:rsidR="00D70DAE" w:rsidRPr="006A5936" w:rsidRDefault="00D70DAE" w:rsidP="006A5936">
      <w:pPr>
        <w:spacing w:after="0" w:line="240" w:lineRule="auto"/>
        <w:ind w:right="792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531308C" w14:textId="7FFA5241" w:rsidR="00CF2348" w:rsidRPr="006A5936" w:rsidRDefault="00CF2348" w:rsidP="006A5936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A593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Интеграция образовательных областей по теме</w:t>
      </w:r>
    </w:p>
    <w:tbl>
      <w:tblPr>
        <w:tblW w:w="147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2568"/>
        <w:gridCol w:w="7071"/>
        <w:gridCol w:w="2268"/>
      </w:tblGrid>
      <w:tr w:rsidR="00CF2348" w:rsidRPr="006A5936" w14:paraId="695E9731" w14:textId="77777777" w:rsidTr="006A5936">
        <w:trPr>
          <w:trHeight w:val="232"/>
        </w:trPr>
        <w:tc>
          <w:tcPr>
            <w:tcW w:w="28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20515D" w14:textId="77777777" w:rsidR="00CF2348" w:rsidRPr="006A5936" w:rsidRDefault="00CF2348" w:rsidP="006A593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93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25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DE22D9" w14:textId="77777777" w:rsidR="00CF2348" w:rsidRPr="006A5936" w:rsidRDefault="00CF2348" w:rsidP="006A5936">
            <w:pPr>
              <w:spacing w:after="0" w:line="240" w:lineRule="auto"/>
              <w:ind w:left="113" w:right="1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93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707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EB8BF1" w14:textId="77777777" w:rsidR="00CF2348" w:rsidRPr="006A5936" w:rsidRDefault="00CF2348" w:rsidP="006A5936">
            <w:pPr>
              <w:spacing w:after="0" w:line="240" w:lineRule="auto"/>
              <w:ind w:right="-2" w:hanging="1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93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645D5E" w14:textId="77777777" w:rsidR="00CF2348" w:rsidRPr="006A5936" w:rsidRDefault="00CF2348" w:rsidP="006A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93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Взаимодействие с родителями </w:t>
            </w:r>
          </w:p>
        </w:tc>
      </w:tr>
      <w:tr w:rsidR="00CF2348" w:rsidRPr="006A5936" w14:paraId="34595B84" w14:textId="77777777" w:rsidTr="006A5936">
        <w:trPr>
          <w:trHeight w:val="352"/>
        </w:trPr>
        <w:tc>
          <w:tcPr>
            <w:tcW w:w="28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DB2DE8" w14:textId="77777777" w:rsidR="00CF2348" w:rsidRPr="006A5936" w:rsidRDefault="00CF2348" w:rsidP="006A593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6A593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Познавательно – речевая:</w:t>
            </w:r>
          </w:p>
          <w:p w14:paraId="2F7D07D5" w14:textId="77777777" w:rsidR="00CF2348" w:rsidRPr="006A5936" w:rsidRDefault="00CF2348" w:rsidP="006A593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AA2353E" w14:textId="77777777" w:rsidR="00CF2348" w:rsidRPr="006A5936" w:rsidRDefault="00CF2348" w:rsidP="006A593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9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Познавательно-Исследовательская </w:t>
            </w:r>
          </w:p>
          <w:p w14:paraId="6BE17492" w14:textId="77777777" w:rsidR="00CF2348" w:rsidRPr="006A5936" w:rsidRDefault="00CF2348" w:rsidP="006A593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9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Проектная</w:t>
            </w:r>
          </w:p>
          <w:p w14:paraId="4341F834" w14:textId="77777777" w:rsidR="00CF2348" w:rsidRPr="006A5936" w:rsidRDefault="00CF2348" w:rsidP="006A593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9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Коммуникативная</w:t>
            </w:r>
          </w:p>
          <w:p w14:paraId="54DBC3C6" w14:textId="77777777" w:rsidR="00CF2348" w:rsidRPr="006A5936" w:rsidRDefault="00CF2348" w:rsidP="006A593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F25774" w14:textId="77777777" w:rsidR="00CF2348" w:rsidRPr="006A5936" w:rsidRDefault="00CF2348" w:rsidP="006A5936">
            <w:pPr>
              <w:spacing w:after="0" w:line="240" w:lineRule="auto"/>
              <w:ind w:left="113" w:right="1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93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1.</w:t>
            </w:r>
            <w:r w:rsidRPr="006A5936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07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11AC6C" w14:textId="1460EA1D" w:rsidR="00CF2348" w:rsidRPr="006A5936" w:rsidRDefault="00CF2348" w:rsidP="006A5936">
            <w:pPr>
              <w:numPr>
                <w:ilvl w:val="0"/>
                <w:numId w:val="5"/>
              </w:numPr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Беседы о профессиях.</w:t>
            </w:r>
            <w:r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«Предметы и инструменты, нужные людям различных профессий», «Мир профессий»,</w:t>
            </w:r>
            <w:r w:rsidR="009E59C4"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«Комбинат – моя гордость», «Профессия – </w:t>
            </w:r>
            <w:r w:rsidR="00132AD4"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машинист крана</w:t>
            </w:r>
            <w:r w:rsidR="009E59C4"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</w:t>
            </w:r>
            <w:r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«Техника безопасности </w:t>
            </w:r>
            <w:r w:rsidR="009E59C4"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машиниста крана</w:t>
            </w:r>
            <w:r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9E59C4"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2107650" w14:textId="16C8E977" w:rsidR="00CF2348" w:rsidRPr="006A5936" w:rsidRDefault="00CF2348" w:rsidP="006A5936">
            <w:pPr>
              <w:numPr>
                <w:ilvl w:val="0"/>
                <w:numId w:val="5"/>
              </w:numPr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НОД «Профессии</w:t>
            </w:r>
            <w:r w:rsidR="00132AD4"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ММК</w:t>
            </w: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»; НОД «Расскажи о профессии</w:t>
            </w:r>
            <w:r w:rsidR="00132AD4"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машинист крана</w:t>
            </w: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».</w:t>
            </w:r>
          </w:p>
          <w:p w14:paraId="3C97B50D" w14:textId="77777777" w:rsidR="00CF2348" w:rsidRPr="006A5936" w:rsidRDefault="00CF2348" w:rsidP="006A5936">
            <w:pPr>
              <w:numPr>
                <w:ilvl w:val="0"/>
                <w:numId w:val="5"/>
              </w:numPr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Рассматривание иллюстраций, альбомов, фотографий по теме;</w:t>
            </w:r>
          </w:p>
          <w:p w14:paraId="23099355" w14:textId="3EDA2FB6" w:rsidR="00CF2348" w:rsidRPr="006A5936" w:rsidRDefault="00CF2348" w:rsidP="006A5936">
            <w:pPr>
              <w:numPr>
                <w:ilvl w:val="0"/>
                <w:numId w:val="5"/>
              </w:numPr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Просмотр </w:t>
            </w:r>
            <w:r w:rsidR="009E59C4"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видео-урока</w:t>
            </w: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9E59C4"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«Профессия – машинист крана</w:t>
            </w: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».</w:t>
            </w:r>
          </w:p>
          <w:p w14:paraId="4165F507" w14:textId="4F599C6A" w:rsidR="00CF2348" w:rsidRPr="006A5936" w:rsidRDefault="00CF2348" w:rsidP="006A5936">
            <w:pPr>
              <w:numPr>
                <w:ilvl w:val="0"/>
                <w:numId w:val="5"/>
              </w:numPr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Дидактические игры: «Сколько инструментов на картинке» (наложенное изображение), «Четвертый лишний», «Назови профессию», «Домино», «Сложи картинку», «Кого не стало?», «Узнай по тени», «Найди различия», «Кто где </w:t>
            </w: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работает?», «Путаница», «Узнай по описанию», «Сравни профессии», «Логическая цепочка», «Добавь слово»,</w:t>
            </w:r>
            <w:r w:rsidR="00132AD4"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«Чего не хватает?», «Собери картинки», «Виды кранов», «Найди тень», «Найди лишний предмет», «Контуры», «Подбери инструменты», «Собери по размеру», «Собери кран», «</w:t>
            </w:r>
            <w:proofErr w:type="spellStart"/>
            <w:r w:rsidR="00132AD4"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Танграм</w:t>
            </w:r>
            <w:proofErr w:type="spellEnd"/>
            <w:r w:rsidR="00132AD4"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».</w:t>
            </w:r>
          </w:p>
          <w:p w14:paraId="6BBFB9EA" w14:textId="2A1C92A8" w:rsidR="009E59C4" w:rsidRPr="006A5936" w:rsidRDefault="009E59C4" w:rsidP="006A5936">
            <w:pPr>
              <w:numPr>
                <w:ilvl w:val="0"/>
                <w:numId w:val="5"/>
              </w:numPr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стихотворения «Пуск завода».</w:t>
            </w:r>
          </w:p>
          <w:p w14:paraId="0B7698C0" w14:textId="77777777" w:rsidR="00CF2348" w:rsidRPr="006A5936" w:rsidRDefault="00CF2348" w:rsidP="006A5936">
            <w:pPr>
              <w:numPr>
                <w:ilvl w:val="0"/>
                <w:numId w:val="12"/>
              </w:numPr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Разучивание пальчиковых гимнастик</w:t>
            </w:r>
            <w:r w:rsidRPr="006A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FCEC2FB" w14:textId="77777777" w:rsidR="00CF2348" w:rsidRPr="006A5936" w:rsidRDefault="00CF2348" w:rsidP="006A5936">
            <w:pPr>
              <w:numPr>
                <w:ilvl w:val="0"/>
                <w:numId w:val="12"/>
              </w:numPr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по ДОУ в рамках проекта</w:t>
            </w:r>
            <w:r w:rsidR="0062742B" w:rsidRPr="006A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1A1B1118" w14:textId="4938CF29" w:rsidR="0062742B" w:rsidRPr="006A5936" w:rsidRDefault="0062742B" w:rsidP="006A5936">
            <w:pPr>
              <w:numPr>
                <w:ilvl w:val="0"/>
                <w:numId w:val="12"/>
              </w:numPr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Экскурсии </w:t>
            </w:r>
            <w:r w:rsidR="009E59C4" w:rsidRPr="006A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городу (с родителями).</w:t>
            </w:r>
          </w:p>
          <w:p w14:paraId="1B6B8D81" w14:textId="77777777" w:rsidR="00CF2348" w:rsidRPr="006A5936" w:rsidRDefault="00CF2348" w:rsidP="006A5936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 выставка детских художественных книг по теме проекта.</w:t>
            </w: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2041CB" w14:textId="77777777" w:rsidR="00CF2348" w:rsidRPr="006A5936" w:rsidRDefault="00CF2348" w:rsidP="006A5936">
            <w:pPr>
              <w:pStyle w:val="a3"/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after="0" w:line="240" w:lineRule="auto"/>
              <w:ind w:left="421" w:right="-118" w:hanging="4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Информационные листы для родителей на тему «Как следует знакомить ребенка с профессиями?»</w:t>
            </w:r>
          </w:p>
          <w:p w14:paraId="4B633BF5" w14:textId="77777777" w:rsidR="0089638A" w:rsidRPr="006A5936" w:rsidRDefault="00CF2348" w:rsidP="006A5936">
            <w:pPr>
              <w:pStyle w:val="a3"/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after="0" w:line="240" w:lineRule="auto"/>
              <w:ind w:left="421" w:right="-118" w:hanging="4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Папка-передвижка «Все работы хороши».</w:t>
            </w:r>
          </w:p>
          <w:p w14:paraId="39000FE1" w14:textId="526DF777" w:rsidR="0089638A" w:rsidRPr="006A5936" w:rsidRDefault="0089638A" w:rsidP="006A5936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after="0" w:line="240" w:lineRule="auto"/>
              <w:ind w:left="421" w:right="113" w:hanging="421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Изготовление </w:t>
            </w: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дидактических игр.</w:t>
            </w:r>
          </w:p>
          <w:p w14:paraId="5888B780" w14:textId="29A8CA3C" w:rsidR="00CF2348" w:rsidRPr="006A5936" w:rsidRDefault="00CF2348" w:rsidP="006A5936">
            <w:pPr>
              <w:pStyle w:val="a3"/>
              <w:tabs>
                <w:tab w:val="num" w:pos="360"/>
              </w:tabs>
              <w:spacing w:after="0" w:line="240" w:lineRule="auto"/>
              <w:ind w:left="421" w:right="-118" w:hanging="4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0FF49088" w14:textId="77777777" w:rsidR="00CF2348" w:rsidRPr="006A5936" w:rsidRDefault="00CF2348" w:rsidP="006A593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2348" w:rsidRPr="006A5936" w14:paraId="5297B1D4" w14:textId="77777777" w:rsidTr="006A5936">
        <w:trPr>
          <w:trHeight w:val="448"/>
        </w:trPr>
        <w:tc>
          <w:tcPr>
            <w:tcW w:w="28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18B3F0" w14:textId="214B7B04" w:rsidR="00CF2348" w:rsidRPr="006A5936" w:rsidRDefault="00CF2348" w:rsidP="006A593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9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Игровая</w:t>
            </w:r>
          </w:p>
          <w:p w14:paraId="45BBE7FC" w14:textId="77777777" w:rsidR="00CF2348" w:rsidRPr="006A5936" w:rsidRDefault="00CF2348" w:rsidP="006A593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9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Познавательная</w:t>
            </w:r>
          </w:p>
        </w:tc>
        <w:tc>
          <w:tcPr>
            <w:tcW w:w="25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BF9AAB" w14:textId="77777777" w:rsidR="00CF2348" w:rsidRPr="006A5936" w:rsidRDefault="00CF2348" w:rsidP="006A5936">
            <w:pPr>
              <w:spacing w:after="0" w:line="240" w:lineRule="auto"/>
              <w:ind w:left="113" w:right="17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6A593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2. Социально-коммуникативное развитие</w:t>
            </w:r>
          </w:p>
        </w:tc>
        <w:tc>
          <w:tcPr>
            <w:tcW w:w="707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491A46" w14:textId="7A77C4FE" w:rsidR="0089638A" w:rsidRPr="006A5936" w:rsidRDefault="00CF2348" w:rsidP="006A5936">
            <w:pPr>
              <w:numPr>
                <w:ilvl w:val="0"/>
                <w:numId w:val="8"/>
              </w:num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Сюжетно-ролевые игры: «</w:t>
            </w:r>
            <w:r w:rsidR="0089638A"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Мы - строители</w:t>
            </w:r>
            <w:r w:rsidR="00132AD4"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», «</w:t>
            </w:r>
            <w:r w:rsidR="00565D5D"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Машинист крана на комбинате</w:t>
            </w: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 w:rsidR="009E59C4"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14:paraId="5181B064" w14:textId="67BB0405" w:rsidR="0089638A" w:rsidRPr="006A5936" w:rsidRDefault="0089638A" w:rsidP="006A5936">
            <w:pPr>
              <w:numPr>
                <w:ilvl w:val="0"/>
                <w:numId w:val="8"/>
              </w:numPr>
              <w:spacing w:after="20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Фотовыставка «путешествие по родному городу».</w:t>
            </w:r>
          </w:p>
          <w:p w14:paraId="32F143BB" w14:textId="0054DD13" w:rsidR="00132AD4" w:rsidRPr="006A5936" w:rsidRDefault="0089638A" w:rsidP="006A5936">
            <w:pPr>
              <w:numPr>
                <w:ilvl w:val="0"/>
                <w:numId w:val="8"/>
              </w:numPr>
              <w:spacing w:after="20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Мини музей кранов</w:t>
            </w:r>
            <w:r w:rsidR="00A63907"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мини музей техники (макеты).</w:t>
            </w:r>
          </w:p>
          <w:p w14:paraId="2FBB37F0" w14:textId="34225EC8" w:rsidR="00E45F18" w:rsidRPr="006A5936" w:rsidRDefault="00E45F18" w:rsidP="006A5936">
            <w:pPr>
              <w:spacing w:after="200" w:line="240" w:lineRule="auto"/>
              <w:ind w:left="483" w:right="113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13E1A6EE" w14:textId="7225AC1F" w:rsidR="00CF2348" w:rsidRPr="006A5936" w:rsidRDefault="00CF2348" w:rsidP="006A5936">
            <w:pPr>
              <w:spacing w:after="0" w:line="240" w:lineRule="auto"/>
              <w:ind w:left="483" w:right="113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BFC28F" w14:textId="1983D004" w:rsidR="00CF2348" w:rsidRPr="006A5936" w:rsidRDefault="00CF2348" w:rsidP="006A5936">
            <w:pPr>
              <w:numPr>
                <w:ilvl w:val="0"/>
                <w:numId w:val="6"/>
              </w:numPr>
              <w:spacing w:before="260" w:after="260" w:line="240" w:lineRule="auto"/>
              <w:ind w:left="139" w:right="113" w:firstLine="22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совместных игр родител</w:t>
            </w:r>
            <w:r w:rsidR="004E0322" w:rsidRPr="006A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 с детьми в домашних условиях «</w:t>
            </w:r>
            <w:r w:rsidR="00565D5D" w:rsidRPr="006A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крана</w:t>
            </w:r>
            <w:r w:rsidR="004E0322" w:rsidRPr="006A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565D5D" w:rsidRPr="006A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(из разных видов конструктора)</w:t>
            </w:r>
          </w:p>
        </w:tc>
      </w:tr>
      <w:tr w:rsidR="00CF2348" w:rsidRPr="006A5936" w14:paraId="395F1B03" w14:textId="77777777" w:rsidTr="006A5936">
        <w:trPr>
          <w:trHeight w:val="828"/>
        </w:trPr>
        <w:tc>
          <w:tcPr>
            <w:tcW w:w="28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8DEF9A" w14:textId="77777777" w:rsidR="00CF2348" w:rsidRPr="006A5936" w:rsidRDefault="00CF2348" w:rsidP="006A593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9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Коммуникативная </w:t>
            </w:r>
          </w:p>
          <w:p w14:paraId="002DBBC5" w14:textId="77777777" w:rsidR="00CF2348" w:rsidRPr="006A5936" w:rsidRDefault="00CF2348" w:rsidP="006A593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9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Познавательная</w:t>
            </w:r>
          </w:p>
        </w:tc>
        <w:tc>
          <w:tcPr>
            <w:tcW w:w="25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89195A" w14:textId="77777777" w:rsidR="00CF2348" w:rsidRPr="006A5936" w:rsidRDefault="00CF2348" w:rsidP="006A5936">
            <w:pPr>
              <w:spacing w:after="0" w:line="240" w:lineRule="auto"/>
              <w:ind w:left="113" w:right="1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93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3. Речевое развитие</w:t>
            </w:r>
          </w:p>
        </w:tc>
        <w:tc>
          <w:tcPr>
            <w:tcW w:w="707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9E9905" w14:textId="6BBC3278" w:rsidR="00CF2348" w:rsidRPr="006A5936" w:rsidRDefault="00CF2348" w:rsidP="006A5936">
            <w:pPr>
              <w:numPr>
                <w:ilvl w:val="0"/>
                <w:numId w:val="9"/>
              </w:numPr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Д/и: «Назови профессии», «Подбери инструменты к профессии», «Чей инструмент?», «Скажи какой, какая, какие?», «Скажи одним словом»,</w:t>
            </w:r>
            <w:r w:rsidR="009E59C4"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«Один-много», </w:t>
            </w: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«Назови ласково», «Счет до 5», «Кто лишний и почему?», «Подбери признак», «Отвечай-ка!»  </w:t>
            </w:r>
          </w:p>
          <w:p w14:paraId="0A611855" w14:textId="77777777" w:rsidR="00CF2348" w:rsidRPr="006A5936" w:rsidRDefault="00CF2348" w:rsidP="006A5936">
            <w:pPr>
              <w:numPr>
                <w:ilvl w:val="0"/>
                <w:numId w:val="9"/>
              </w:numPr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Чтение и разучивание загадок.</w:t>
            </w:r>
          </w:p>
          <w:p w14:paraId="49EF1B3E" w14:textId="02E42D1A" w:rsidR="00CF2348" w:rsidRPr="006A5936" w:rsidRDefault="00CF2348" w:rsidP="006A5936">
            <w:pPr>
              <w:numPr>
                <w:ilvl w:val="0"/>
                <w:numId w:val="9"/>
              </w:numPr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Сос</w:t>
            </w:r>
            <w:r w:rsidR="004E0322"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тавление рассказов на тем</w:t>
            </w:r>
            <w:r w:rsidR="009E59C4"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</w:t>
            </w:r>
            <w:r w:rsidR="004E0322"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: «Кем я буду, когда вырасту», </w:t>
            </w:r>
            <w:r w:rsidR="009E59C4"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«Я – будущий </w:t>
            </w:r>
            <w:r w:rsidR="00565D5D"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машинист крана».</w:t>
            </w:r>
          </w:p>
          <w:p w14:paraId="74290874" w14:textId="5B64F544" w:rsidR="00781A3C" w:rsidRPr="006A5936" w:rsidRDefault="00CF2348" w:rsidP="006A5936">
            <w:pPr>
              <w:numPr>
                <w:ilvl w:val="0"/>
                <w:numId w:val="9"/>
              </w:numPr>
              <w:spacing w:after="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Чтение литературы: «</w:t>
            </w:r>
            <w:r w:rsidR="00565D5D"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Сказка про большой кран и маленькую машинку» («Ларец сказок»)</w:t>
            </w: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r w:rsidR="00565D5D"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</w:t>
            </w: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="00565D5D"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Доронина</w:t>
            </w: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="00565D5D"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сказка для сына про Подъемный кран</w:t>
            </w: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», </w:t>
            </w:r>
            <w:r w:rsidR="00237561"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Г. М. </w:t>
            </w:r>
            <w:proofErr w:type="spellStart"/>
            <w:r w:rsidR="00237561"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Циферов</w:t>
            </w:r>
            <w:proofErr w:type="spellEnd"/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="00237561"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Как отдыхал подъемный кран</w:t>
            </w: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»,</w:t>
            </w:r>
            <w:r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37561"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 И</w:t>
            </w:r>
            <w:r w:rsidR="00EA5EF8"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237561"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Ануфьева</w:t>
            </w:r>
            <w:proofErr w:type="spellEnd"/>
            <w:r w:rsidR="00237561"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«Сказка на ночь. Про кран»; </w:t>
            </w:r>
            <w:proofErr w:type="spellStart"/>
            <w:r w:rsidR="00781A3C"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Б.Заходер</w:t>
            </w:r>
            <w:proofErr w:type="spellEnd"/>
            <w:r w:rsidR="00781A3C"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«Строители».</w:t>
            </w: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364A0B" w14:textId="77777777" w:rsidR="00CF2348" w:rsidRPr="006A5936" w:rsidRDefault="00CF2348" w:rsidP="006A5936">
            <w:pPr>
              <w:numPr>
                <w:ilvl w:val="0"/>
                <w:numId w:val="7"/>
              </w:numPr>
              <w:spacing w:after="200" w:line="240" w:lineRule="auto"/>
              <w:ind w:left="139" w:right="113" w:firstLine="218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Помощь педагогам в организации игры.</w:t>
            </w:r>
          </w:p>
          <w:p w14:paraId="01EE988D" w14:textId="3340D963" w:rsidR="00EE15C1" w:rsidRPr="006A5936" w:rsidRDefault="00CF2348" w:rsidP="006A5936">
            <w:pPr>
              <w:numPr>
                <w:ilvl w:val="0"/>
                <w:numId w:val="7"/>
              </w:numPr>
              <w:spacing w:after="200" w:line="240" w:lineRule="auto"/>
              <w:ind w:left="139" w:right="113" w:firstLine="218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Изготовление и подбор атрибутов, униформы д</w:t>
            </w:r>
            <w:r w:rsidR="00565D5D"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ля игровой деятельности.</w:t>
            </w:r>
          </w:p>
        </w:tc>
      </w:tr>
      <w:tr w:rsidR="00CF2348" w:rsidRPr="006A5936" w14:paraId="52CCBE46" w14:textId="77777777" w:rsidTr="006A5936">
        <w:trPr>
          <w:trHeight w:val="352"/>
        </w:trPr>
        <w:tc>
          <w:tcPr>
            <w:tcW w:w="28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9C0801" w14:textId="77777777" w:rsidR="00CF2348" w:rsidRPr="006A5936" w:rsidRDefault="00CF2348" w:rsidP="006A593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Художественно – творческая деятельность</w:t>
            </w:r>
          </w:p>
          <w:p w14:paraId="4CEBC489" w14:textId="77777777" w:rsidR="00CF2348" w:rsidRPr="006A5936" w:rsidRDefault="00CF2348" w:rsidP="006A593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DFA220" w14:textId="77777777" w:rsidR="00CF2348" w:rsidRPr="006A5936" w:rsidRDefault="00CF2348" w:rsidP="006A5936">
            <w:pPr>
              <w:spacing w:after="0" w:line="240" w:lineRule="auto"/>
              <w:ind w:left="113" w:right="17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6A593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4.</w:t>
            </w:r>
            <w:r w:rsidRPr="006A5936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 Художественно-эстетическое развитие</w:t>
            </w:r>
          </w:p>
        </w:tc>
        <w:tc>
          <w:tcPr>
            <w:tcW w:w="707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5B5DC0" w14:textId="5FBB6A11" w:rsidR="00CF2348" w:rsidRPr="006A5936" w:rsidRDefault="009E59C4" w:rsidP="006A5936">
            <w:pPr>
              <w:numPr>
                <w:ilvl w:val="0"/>
                <w:numId w:val="9"/>
              </w:numPr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«Машинист крана</w:t>
            </w:r>
            <w:r w:rsidR="00CF2348"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».</w:t>
            </w:r>
          </w:p>
          <w:p w14:paraId="33E10636" w14:textId="7899B1B1" w:rsidR="0089638A" w:rsidRPr="006A5936" w:rsidRDefault="0089638A" w:rsidP="006A5936">
            <w:pPr>
              <w:numPr>
                <w:ilvl w:val="0"/>
                <w:numId w:val="9"/>
              </w:numPr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Рисование «Машинист крана»</w:t>
            </w:r>
            <w:r w:rsidR="00237561"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раскрашивание разных видов кранов.</w:t>
            </w:r>
          </w:p>
          <w:p w14:paraId="4281713C" w14:textId="3DC881DE" w:rsidR="00E45F18" w:rsidRPr="006A5936" w:rsidRDefault="00E45F18" w:rsidP="006A5936">
            <w:pPr>
              <w:numPr>
                <w:ilvl w:val="0"/>
                <w:numId w:val="9"/>
              </w:numPr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Легоконструирование «Подъемный кран», «Стройка».</w:t>
            </w:r>
          </w:p>
          <w:p w14:paraId="3B42DC7F" w14:textId="69550308" w:rsidR="00237561" w:rsidRPr="006A5936" w:rsidRDefault="00237561" w:rsidP="006A5936">
            <w:pPr>
              <w:numPr>
                <w:ilvl w:val="0"/>
                <w:numId w:val="9"/>
              </w:numPr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Макетирование «Стройка»</w:t>
            </w:r>
          </w:p>
          <w:p w14:paraId="3B7BB5AE" w14:textId="77777777" w:rsidR="00CF2348" w:rsidRPr="006A5936" w:rsidRDefault="00CF2348" w:rsidP="006A5936">
            <w:pPr>
              <w:spacing w:after="0" w:line="240" w:lineRule="auto"/>
              <w:ind w:left="483" w:right="113"/>
              <w:contextualSpacing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F5ABCE" w14:textId="31823363" w:rsidR="0089638A" w:rsidRPr="006A5936" w:rsidRDefault="0089638A" w:rsidP="006A5936">
            <w:pPr>
              <w:numPr>
                <w:ilvl w:val="0"/>
                <w:numId w:val="11"/>
              </w:numPr>
              <w:tabs>
                <w:tab w:val="left" w:pos="0"/>
                <w:tab w:val="left" w:pos="4250"/>
                <w:tab w:val="left" w:pos="4834"/>
              </w:tabs>
              <w:spacing w:after="0" w:line="240" w:lineRule="auto"/>
              <w:ind w:left="279" w:right="-127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Поделки «Техника разная нужна, техника разная важна».</w:t>
            </w:r>
          </w:p>
        </w:tc>
      </w:tr>
      <w:tr w:rsidR="00CF2348" w:rsidRPr="006A5936" w14:paraId="4A38BCFC" w14:textId="77777777" w:rsidTr="006A5936">
        <w:trPr>
          <w:trHeight w:val="713"/>
        </w:trPr>
        <w:tc>
          <w:tcPr>
            <w:tcW w:w="28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AC655D" w14:textId="77777777" w:rsidR="00CF2348" w:rsidRPr="006A5936" w:rsidRDefault="00CF2348" w:rsidP="006A593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9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Двигательная </w:t>
            </w:r>
          </w:p>
          <w:p w14:paraId="57B963C5" w14:textId="77777777" w:rsidR="00CF2348" w:rsidRPr="006A5936" w:rsidRDefault="00CF2348" w:rsidP="006A593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59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Игровая </w:t>
            </w:r>
          </w:p>
        </w:tc>
        <w:tc>
          <w:tcPr>
            <w:tcW w:w="25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35653D" w14:textId="77777777" w:rsidR="00CF2348" w:rsidRPr="006A5936" w:rsidRDefault="00CF2348" w:rsidP="006A5936">
            <w:pPr>
              <w:spacing w:after="0" w:line="240" w:lineRule="auto"/>
              <w:ind w:left="113" w:right="17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6A593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5. Физическое развитие</w:t>
            </w:r>
          </w:p>
        </w:tc>
        <w:tc>
          <w:tcPr>
            <w:tcW w:w="707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79CBD8" w14:textId="77777777" w:rsidR="00CF2348" w:rsidRPr="006A5936" w:rsidRDefault="00CF2348" w:rsidP="006A5936">
            <w:pPr>
              <w:numPr>
                <w:ilvl w:val="0"/>
                <w:numId w:val="10"/>
              </w:numPr>
              <w:tabs>
                <w:tab w:val="left" w:pos="249"/>
              </w:tabs>
              <w:spacing w:after="0" w:line="240" w:lineRule="auto"/>
              <w:ind w:right="14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Подвижные игры: </w:t>
            </w:r>
          </w:p>
          <w:p w14:paraId="188E12E2" w14:textId="1C9F40D3" w:rsidR="00CF2348" w:rsidRPr="006A5936" w:rsidRDefault="00237561" w:rsidP="006A5936">
            <w:pPr>
              <w:tabs>
                <w:tab w:val="left" w:pos="249"/>
              </w:tabs>
              <w:spacing w:after="0" w:line="240" w:lineRule="auto"/>
              <w:ind w:right="14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«Машинист крана»,</w:t>
            </w:r>
            <w:r w:rsidR="00E45F18"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«Мы – строители».</w:t>
            </w:r>
          </w:p>
          <w:p w14:paraId="1D7733C8" w14:textId="77777777" w:rsidR="00CF2348" w:rsidRPr="006A5936" w:rsidRDefault="00CF2348" w:rsidP="006A5936">
            <w:pPr>
              <w:numPr>
                <w:ilvl w:val="0"/>
                <w:numId w:val="10"/>
              </w:numPr>
              <w:tabs>
                <w:tab w:val="left" w:pos="249"/>
              </w:tabs>
              <w:spacing w:after="0" w:line="240" w:lineRule="auto"/>
              <w:ind w:right="14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Физминутки</w:t>
            </w:r>
            <w:proofErr w:type="spellEnd"/>
            <w:r w:rsidRPr="006A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010A44AB" w14:textId="77777777" w:rsidR="00CF2348" w:rsidRPr="006A5936" w:rsidRDefault="00CF2348" w:rsidP="006A5936">
            <w:pPr>
              <w:tabs>
                <w:tab w:val="left" w:pos="249"/>
              </w:tabs>
              <w:spacing w:after="0" w:line="240" w:lineRule="auto"/>
              <w:ind w:left="113" w:right="14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A593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5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«Пожарники», «Самолёты», «Шофёры».</w:t>
            </w:r>
          </w:p>
          <w:p w14:paraId="01F912C4" w14:textId="77777777" w:rsidR="00CF2348" w:rsidRPr="006A5936" w:rsidRDefault="00CF2348" w:rsidP="006A5936">
            <w:pPr>
              <w:numPr>
                <w:ilvl w:val="0"/>
                <w:numId w:val="10"/>
              </w:num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Пальчиковые гимнастики: </w:t>
            </w:r>
          </w:p>
          <w:p w14:paraId="4B5196FC" w14:textId="6787610A" w:rsidR="00CF2348" w:rsidRPr="006A5936" w:rsidRDefault="00237561" w:rsidP="006A5936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«Транспорт», «Дом мы строим»</w:t>
            </w: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1A2637" w14:textId="77777777" w:rsidR="00CF2348" w:rsidRPr="006A5936" w:rsidRDefault="00CF2348" w:rsidP="006A5936">
            <w:pPr>
              <w:numPr>
                <w:ilvl w:val="0"/>
                <w:numId w:val="10"/>
              </w:numPr>
              <w:spacing w:after="0" w:line="240" w:lineRule="auto"/>
              <w:ind w:left="279" w:right="113" w:hanging="284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A59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Разучивание с детьми речевого материала к сюжетно-ролевым играм. </w:t>
            </w:r>
          </w:p>
        </w:tc>
      </w:tr>
    </w:tbl>
    <w:p w14:paraId="7DB6E171" w14:textId="77777777" w:rsidR="00CF2348" w:rsidRPr="006A5936" w:rsidRDefault="00CF2348" w:rsidP="006A5936">
      <w:pPr>
        <w:spacing w:after="0" w:line="240" w:lineRule="auto"/>
        <w:ind w:left="113" w:right="79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750A31" w14:textId="77777777" w:rsidR="00D70DAE" w:rsidRPr="006A5936" w:rsidRDefault="00D70DAE" w:rsidP="006A5936">
      <w:pPr>
        <w:spacing w:after="0" w:line="240" w:lineRule="auto"/>
        <w:ind w:right="792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414ED1D" w14:textId="77777777" w:rsidR="00D70DAE" w:rsidRPr="006A5936" w:rsidRDefault="00D70DAE" w:rsidP="006A5936">
      <w:pPr>
        <w:spacing w:after="0" w:line="240" w:lineRule="auto"/>
        <w:ind w:left="113" w:right="792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1D9605B" w14:textId="77777777" w:rsidR="00D70DAE" w:rsidRPr="006A5936" w:rsidRDefault="00D70DAE" w:rsidP="006A5936">
      <w:pPr>
        <w:spacing w:after="0" w:line="240" w:lineRule="auto"/>
        <w:ind w:left="113" w:right="792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B524F56" w14:textId="77777777" w:rsidR="00D70DAE" w:rsidRPr="006A5936" w:rsidRDefault="00D70DAE" w:rsidP="006A5936">
      <w:pPr>
        <w:spacing w:after="0" w:line="240" w:lineRule="auto"/>
        <w:ind w:left="113" w:right="792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FBA6CA3" w14:textId="77777777" w:rsidR="00E35A0B" w:rsidRPr="006A5936" w:rsidRDefault="00E35A0B" w:rsidP="006A59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35A0B" w:rsidRPr="006A5936" w:rsidSect="006A5936">
      <w:pgSz w:w="16838" w:h="11906" w:orient="landscape"/>
      <w:pgMar w:top="1135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E47AC"/>
    <w:multiLevelType w:val="hybridMultilevel"/>
    <w:tmpl w:val="B154605C"/>
    <w:lvl w:ilvl="0" w:tplc="3BC20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3A6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B8F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80A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BC1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F4C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8A8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C8A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E4A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0A26E3"/>
    <w:multiLevelType w:val="hybridMultilevel"/>
    <w:tmpl w:val="00AC157C"/>
    <w:lvl w:ilvl="0" w:tplc="B43034A6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  <w:sz w:val="16"/>
        <w:szCs w:val="24"/>
      </w:rPr>
    </w:lvl>
    <w:lvl w:ilvl="1" w:tplc="041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2" w15:restartNumberingAfterBreak="0">
    <w:nsid w:val="140773B4"/>
    <w:multiLevelType w:val="hybridMultilevel"/>
    <w:tmpl w:val="47AAB95A"/>
    <w:lvl w:ilvl="0" w:tplc="0419000D">
      <w:start w:val="1"/>
      <w:numFmt w:val="bullet"/>
      <w:lvlText w:val=""/>
      <w:lvlJc w:val="left"/>
      <w:pPr>
        <w:ind w:left="8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19A330FA"/>
    <w:multiLevelType w:val="hybridMultilevel"/>
    <w:tmpl w:val="54F82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5194F"/>
    <w:multiLevelType w:val="hybridMultilevel"/>
    <w:tmpl w:val="50B216B8"/>
    <w:lvl w:ilvl="0" w:tplc="DB864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2A7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74D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CA3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A83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C8D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A49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4E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847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DBA0755"/>
    <w:multiLevelType w:val="hybridMultilevel"/>
    <w:tmpl w:val="DE38BA54"/>
    <w:lvl w:ilvl="0" w:tplc="0419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35C16CAA"/>
    <w:multiLevelType w:val="hybridMultilevel"/>
    <w:tmpl w:val="119015AA"/>
    <w:lvl w:ilvl="0" w:tplc="0419000D">
      <w:start w:val="1"/>
      <w:numFmt w:val="bullet"/>
      <w:lvlText w:val=""/>
      <w:lvlJc w:val="left"/>
      <w:pPr>
        <w:ind w:left="8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7" w15:restartNumberingAfterBreak="0">
    <w:nsid w:val="366F7007"/>
    <w:multiLevelType w:val="hybridMultilevel"/>
    <w:tmpl w:val="3C0CF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E71C9"/>
    <w:multiLevelType w:val="hybridMultilevel"/>
    <w:tmpl w:val="43CC4F48"/>
    <w:lvl w:ilvl="0" w:tplc="D7044B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EF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29C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1C8C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AEF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E17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8417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962C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B657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1EC7910"/>
    <w:multiLevelType w:val="hybridMultilevel"/>
    <w:tmpl w:val="3CB8D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90341"/>
    <w:multiLevelType w:val="hybridMultilevel"/>
    <w:tmpl w:val="082E3B88"/>
    <w:lvl w:ilvl="0" w:tplc="257213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B2C36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B211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34FD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81E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36D4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3C97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6A0F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FE75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A060C"/>
    <w:multiLevelType w:val="hybridMultilevel"/>
    <w:tmpl w:val="2EB4F8B6"/>
    <w:lvl w:ilvl="0" w:tplc="0419000D">
      <w:start w:val="1"/>
      <w:numFmt w:val="bullet"/>
      <w:lvlText w:val=""/>
      <w:lvlJc w:val="left"/>
      <w:pPr>
        <w:ind w:left="8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DAE"/>
    <w:rsid w:val="000478EE"/>
    <w:rsid w:val="000C3F9F"/>
    <w:rsid w:val="00132AD4"/>
    <w:rsid w:val="00176DB0"/>
    <w:rsid w:val="0018459B"/>
    <w:rsid w:val="00185900"/>
    <w:rsid w:val="00191331"/>
    <w:rsid w:val="00237561"/>
    <w:rsid w:val="002C31AB"/>
    <w:rsid w:val="002D104A"/>
    <w:rsid w:val="00353DF9"/>
    <w:rsid w:val="00373201"/>
    <w:rsid w:val="004E0322"/>
    <w:rsid w:val="00542061"/>
    <w:rsid w:val="00565D5D"/>
    <w:rsid w:val="005A5A89"/>
    <w:rsid w:val="0061204C"/>
    <w:rsid w:val="0062742B"/>
    <w:rsid w:val="006A5936"/>
    <w:rsid w:val="00781A3C"/>
    <w:rsid w:val="007875EB"/>
    <w:rsid w:val="0089638A"/>
    <w:rsid w:val="00932165"/>
    <w:rsid w:val="009E59C4"/>
    <w:rsid w:val="00A63907"/>
    <w:rsid w:val="00AA5BC8"/>
    <w:rsid w:val="00C929AD"/>
    <w:rsid w:val="00CF2348"/>
    <w:rsid w:val="00D70DAE"/>
    <w:rsid w:val="00E35A0B"/>
    <w:rsid w:val="00E45F18"/>
    <w:rsid w:val="00EA5EF8"/>
    <w:rsid w:val="00EE15C1"/>
    <w:rsid w:val="00F1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0765"/>
  <w15:docId w15:val="{231BA812-5821-4A9E-AEE4-AB6F6C0A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D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0DAE"/>
  </w:style>
  <w:style w:type="paragraph" w:styleId="a3">
    <w:name w:val="List Paragraph"/>
    <w:basedOn w:val="a"/>
    <w:uiPriority w:val="34"/>
    <w:qFormat/>
    <w:rsid w:val="00D70D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5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EF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1699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6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ggle.it/diagram/X9ch_2WKvXj3krq5/t/%D0%BF%D1%80%D0%BE%D0%B5%D0%BA%D1%82-%D0%BC%D0%B0%D1%88%D0%B8%D0%BD%D0%B8%D1%81%D1%82-0b44c4ae6ba5ab34f936e9c4f4ad134c5647f6f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A5A61-0816-42A1-B1C1-EE73B45A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Моколка</dc:creator>
  <cp:lastModifiedBy>Пользователь Lenovo</cp:lastModifiedBy>
  <cp:revision>19</cp:revision>
  <cp:lastPrinted>2020-12-14T13:05:00Z</cp:lastPrinted>
  <dcterms:created xsi:type="dcterms:W3CDTF">2019-03-29T05:46:00Z</dcterms:created>
  <dcterms:modified xsi:type="dcterms:W3CDTF">2021-01-10T14:10:00Z</dcterms:modified>
</cp:coreProperties>
</file>