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EB" w:rsidRDefault="0050724F" w:rsidP="006868EB">
      <w:pPr>
        <w:pStyle w:val="a3"/>
        <w:jc w:val="center"/>
        <w:rPr>
          <w:rFonts w:ascii="Times New Roman" w:eastAsia="Times New Roman" w:hAnsi="Times New Roman"/>
          <w:b/>
          <w:i/>
          <w:sz w:val="40"/>
          <w:szCs w:val="40"/>
          <w:lang w:eastAsia="x-none"/>
        </w:rPr>
      </w:pPr>
      <w:r w:rsidRPr="006868EB">
        <w:rPr>
          <w:rFonts w:ascii="Times New Roman" w:eastAsia="Times New Roman" w:hAnsi="Times New Roman"/>
          <w:b/>
          <w:i/>
          <w:sz w:val="40"/>
          <w:szCs w:val="40"/>
          <w:lang w:eastAsia="x-none"/>
        </w:rPr>
        <w:t>Оформление центральной стены.</w:t>
      </w:r>
    </w:p>
    <w:p w:rsidR="0050724F" w:rsidRPr="006868EB" w:rsidRDefault="0050724F" w:rsidP="006868EB">
      <w:pPr>
        <w:pStyle w:val="a3"/>
        <w:jc w:val="center"/>
        <w:rPr>
          <w:rFonts w:ascii="Times New Roman" w:eastAsia="Times New Roman" w:hAnsi="Times New Roman"/>
          <w:b/>
          <w:i/>
          <w:sz w:val="40"/>
          <w:szCs w:val="40"/>
          <w:lang w:eastAsia="x-none"/>
        </w:rPr>
      </w:pPr>
      <w:r w:rsidRPr="006868EB">
        <w:rPr>
          <w:rFonts w:ascii="Times New Roman" w:eastAsia="Times New Roman" w:hAnsi="Times New Roman"/>
          <w:b/>
          <w:i/>
          <w:sz w:val="40"/>
          <w:szCs w:val="40"/>
          <w:lang w:eastAsia="x-none"/>
        </w:rPr>
        <w:t xml:space="preserve"> Папка передвижка.</w:t>
      </w:r>
    </w:p>
    <w:p w:rsidR="006868EB" w:rsidRDefault="006868EB" w:rsidP="0050724F">
      <w:pPr>
        <w:pStyle w:val="a3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p w:rsidR="0050724F" w:rsidRPr="0050724F" w:rsidRDefault="006868EB" w:rsidP="006868EB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57775" cy="3793331"/>
            <wp:effectExtent l="0" t="0" r="0" b="0"/>
            <wp:docPr id="1" name="Рисунок 1" descr="C:\Users\Olga Timofeev\Desktop\SAM_5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 Timofeev\Desktop\SAM_57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79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8EB" w:rsidRDefault="006868EB" w:rsidP="0050724F">
      <w:pPr>
        <w:pStyle w:val="a3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E025BB" w:rsidRDefault="00E025BB" w:rsidP="006868EB">
      <w:pPr>
        <w:pStyle w:val="a3"/>
        <w:ind w:firstLine="708"/>
        <w:rPr>
          <w:rFonts w:ascii="Times New Roman" w:eastAsia="Times New Roman" w:hAnsi="Times New Roman"/>
          <w:sz w:val="40"/>
          <w:szCs w:val="40"/>
          <w:lang w:eastAsia="x-none"/>
        </w:rPr>
      </w:pPr>
    </w:p>
    <w:p w:rsidR="0050724F" w:rsidRPr="00E025BB" w:rsidRDefault="0050724F" w:rsidP="006868EB">
      <w:pPr>
        <w:pStyle w:val="a3"/>
        <w:ind w:firstLine="708"/>
        <w:rPr>
          <w:rFonts w:ascii="Times New Roman" w:eastAsia="Times New Roman" w:hAnsi="Times New Roman"/>
          <w:sz w:val="40"/>
          <w:szCs w:val="40"/>
          <w:lang w:eastAsia="x-none"/>
        </w:rPr>
      </w:pPr>
      <w:bookmarkStart w:id="0" w:name="_GoBack"/>
      <w:bookmarkEnd w:id="0"/>
      <w:r w:rsidRPr="00E025BB">
        <w:rPr>
          <w:rFonts w:ascii="Times New Roman" w:eastAsia="Times New Roman" w:hAnsi="Times New Roman"/>
          <w:sz w:val="40"/>
          <w:szCs w:val="40"/>
          <w:lang w:val="x-none" w:eastAsia="x-none"/>
        </w:rPr>
        <w:t>Говоря о защитниках нашей Родины, нельзя оставлять без внимания и тему Великой Победы. В этой теме мы раскрываем детям величие подвига советского солдата, знакомя их с песнями тех времен и о тех временах.</w:t>
      </w:r>
    </w:p>
    <w:p w:rsidR="006868EB" w:rsidRPr="00E025BB" w:rsidRDefault="0050724F" w:rsidP="0050724F">
      <w:pPr>
        <w:pStyle w:val="a3"/>
        <w:rPr>
          <w:rFonts w:ascii="Times New Roman" w:eastAsia="Times New Roman" w:hAnsi="Times New Roman"/>
          <w:sz w:val="40"/>
          <w:szCs w:val="40"/>
          <w:lang w:eastAsia="x-none"/>
        </w:rPr>
      </w:pPr>
      <w:r w:rsidRPr="00E025BB">
        <w:rPr>
          <w:rFonts w:ascii="Times New Roman" w:eastAsia="Times New Roman" w:hAnsi="Times New Roman"/>
          <w:sz w:val="40"/>
          <w:szCs w:val="40"/>
          <w:lang w:val="x-none" w:eastAsia="x-none"/>
        </w:rPr>
        <w:t xml:space="preserve">Музыкальные впечатления дошкольников опираются на знания, полученные на занятиях по ознакомлению с окружающим, впечатления от экскурсий к памятникам погибших воинов. Эти мероприятия надолго остаются в памяти ребят и являются важнейшим фактором в формировании их морального облика и духовного воспитания. </w:t>
      </w:r>
    </w:p>
    <w:p w:rsidR="0050724F" w:rsidRDefault="006868EB" w:rsidP="00E025BB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D474928" wp14:editId="52CE4E4F">
            <wp:extent cx="5993666" cy="7981950"/>
            <wp:effectExtent l="0" t="0" r="7620" b="0"/>
            <wp:docPr id="2" name="Рисунок 2" descr="C:\Users\Olga Timofeev\Desktop\ф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ga Timofeev\Desktop\ф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307" cy="799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5BB" w:rsidRDefault="00E025BB" w:rsidP="00E025BB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E025BB" w:rsidRDefault="00E025BB" w:rsidP="00E025BB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E025BB" w:rsidRDefault="00E025BB" w:rsidP="00E025BB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E025BB" w:rsidRDefault="00E025BB" w:rsidP="00E025BB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7915275"/>
            <wp:effectExtent l="0" t="0" r="0" b="9525"/>
            <wp:docPr id="4" name="Рисунок 4" descr="C:\Users\Olga Timofeev\Desktop\ф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lga Timofeev\Desktop\ф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7915275"/>
            <wp:effectExtent l="0" t="0" r="0" b="9525"/>
            <wp:docPr id="5" name="Рисунок 5" descr="C:\Users\Olga Timofeev\Desktop\ф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lga Timofeev\Desktop\ф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5BB" w:rsidRPr="00E025BB" w:rsidRDefault="00E025BB" w:rsidP="00E025BB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7915275"/>
            <wp:effectExtent l="0" t="0" r="0" b="9525"/>
            <wp:docPr id="3" name="Рисунок 3" descr="C:\Users\Olga Timofeev\Desktop\ф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ga Timofeev\Desktop\ф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471" w:rsidRPr="0050724F" w:rsidRDefault="00C45471">
      <w:pPr>
        <w:rPr>
          <w:lang w:val="x-none"/>
        </w:rPr>
      </w:pPr>
    </w:p>
    <w:sectPr w:rsidR="00C45471" w:rsidRPr="00507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24F"/>
    <w:rsid w:val="0050724F"/>
    <w:rsid w:val="006868EB"/>
    <w:rsid w:val="00C45471"/>
    <w:rsid w:val="00E0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24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86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24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86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Timofeev</dc:creator>
  <cp:lastModifiedBy>Olga Timofeev</cp:lastModifiedBy>
  <cp:revision>1</cp:revision>
  <dcterms:created xsi:type="dcterms:W3CDTF">2018-05-27T16:18:00Z</dcterms:created>
  <dcterms:modified xsi:type="dcterms:W3CDTF">2018-05-27T17:33:00Z</dcterms:modified>
</cp:coreProperties>
</file>