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/>
          <w:b/>
          <w:sz w:val="28"/>
          <w:szCs w:val="28"/>
        </w:rPr>
        <w:id w:val="-437684508"/>
        <w:docPartObj>
          <w:docPartGallery w:val="Cover Pages"/>
          <w:docPartUnique/>
        </w:docPartObj>
      </w:sdtPr>
      <w:sdtEndPr>
        <w:rPr>
          <w:rFonts w:eastAsiaTheme="minorHAnsi" w:cs="Times New Roman"/>
        </w:rPr>
      </w:sdtEndPr>
      <w:sdtContent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z w:val="28"/>
              <w:szCs w:val="28"/>
            </w:rPr>
            <w:t>м</w:t>
          </w:r>
          <w:r w:rsidRPr="00B465AC">
            <w:rPr>
              <w:rFonts w:ascii="Times New Roman" w:eastAsia="Calibri" w:hAnsi="Times New Roman"/>
              <w:b/>
              <w:sz w:val="28"/>
              <w:szCs w:val="28"/>
            </w:rPr>
            <w:t>униципальное казенное дошкольное образовательное учреждение города Новосибирска «Детский сад №199 присмотра и оздоровления «Сказка»</w:t>
          </w: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28"/>
              <w:szCs w:val="28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40"/>
              <w:szCs w:val="40"/>
            </w:rPr>
          </w:pPr>
          <w:r>
            <w:rPr>
              <w:rFonts w:ascii="Times New Roman" w:eastAsia="Calibri" w:hAnsi="Times New Roman"/>
              <w:b/>
              <w:sz w:val="40"/>
              <w:szCs w:val="40"/>
            </w:rPr>
            <w:t>СЦЕНАРИЙ ОСЕННЕГО РАЗВЛЕЧЕНИЯ В ГРУППЕ РАННЕГО ВОЗРАСТА</w:t>
          </w: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b/>
              <w:sz w:val="40"/>
              <w:szCs w:val="40"/>
            </w:rPr>
          </w:pPr>
          <w:r>
            <w:rPr>
              <w:rFonts w:ascii="Times New Roman" w:eastAsia="Calibri" w:hAnsi="Times New Roman"/>
              <w:b/>
              <w:sz w:val="40"/>
              <w:szCs w:val="40"/>
            </w:rPr>
            <w:t>«ЗАЯЦ-ОГОРОДНИК</w:t>
          </w:r>
          <w:r w:rsidRPr="00B465AC">
            <w:rPr>
              <w:rFonts w:ascii="Times New Roman" w:eastAsia="Calibri" w:hAnsi="Times New Roman"/>
              <w:b/>
              <w:sz w:val="40"/>
              <w:szCs w:val="40"/>
            </w:rPr>
            <w:t xml:space="preserve">» </w:t>
          </w: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sz w:val="40"/>
              <w:szCs w:val="40"/>
            </w:rPr>
          </w:pPr>
          <w:bookmarkStart w:id="0" w:name="_GoBack"/>
          <w:bookmarkEnd w:id="0"/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sz w:val="40"/>
              <w:szCs w:val="40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sz w:val="40"/>
              <w:szCs w:val="40"/>
            </w:rPr>
          </w:pPr>
        </w:p>
        <w:p w:rsidR="00B03717" w:rsidRPr="00B465AC" w:rsidRDefault="00B03717" w:rsidP="00B465AC">
          <w:pPr>
            <w:jc w:val="center"/>
            <w:rPr>
              <w:rFonts w:ascii="Times New Roman" w:eastAsia="Calibri" w:hAnsi="Times New Roman"/>
              <w:sz w:val="40"/>
              <w:szCs w:val="40"/>
            </w:rPr>
          </w:pPr>
          <w:r w:rsidRPr="00B465AC">
            <w:rPr>
              <w:rFonts w:ascii="Times New Roman" w:eastAsia="Calibri" w:hAnsi="Times New Roman"/>
              <w:sz w:val="40"/>
              <w:szCs w:val="40"/>
            </w:rPr>
            <w:t xml:space="preserve">                       Музыкальный руководитель: </w:t>
          </w:r>
          <w:proofErr w:type="spellStart"/>
          <w:r w:rsidRPr="00B465AC">
            <w:rPr>
              <w:rFonts w:ascii="Times New Roman" w:eastAsia="Calibri" w:hAnsi="Times New Roman"/>
              <w:i/>
              <w:sz w:val="40"/>
              <w:szCs w:val="40"/>
            </w:rPr>
            <w:t>Ремхе</w:t>
          </w:r>
          <w:proofErr w:type="spellEnd"/>
          <w:r w:rsidRPr="00B465AC">
            <w:rPr>
              <w:rFonts w:ascii="Times New Roman" w:eastAsia="Calibri" w:hAnsi="Times New Roman"/>
              <w:i/>
              <w:sz w:val="40"/>
              <w:szCs w:val="40"/>
            </w:rPr>
            <w:t xml:space="preserve"> Е.В.</w:t>
          </w:r>
        </w:p>
        <w:p w:rsidR="00B03717" w:rsidRPr="00B465AC" w:rsidRDefault="00B03717" w:rsidP="00B465AC">
          <w:pPr>
            <w:rPr>
              <w:rFonts w:ascii="Times New Roman" w:eastAsia="Calibri" w:hAnsi="Times New Roman"/>
              <w:sz w:val="40"/>
              <w:szCs w:val="40"/>
            </w:rPr>
          </w:pPr>
          <w:r w:rsidRPr="00B465AC">
            <w:rPr>
              <w:rFonts w:ascii="Times New Roman" w:eastAsia="Calibri" w:hAnsi="Times New Roman"/>
              <w:b/>
              <w:sz w:val="40"/>
              <w:szCs w:val="40"/>
            </w:rPr>
            <w:t xml:space="preserve">                                                            </w:t>
          </w:r>
        </w:p>
        <w:p w:rsidR="00B03717" w:rsidRDefault="00B0371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097B1C" w:rsidRDefault="00097B1C" w:rsidP="00A34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Осеннее развлечение в ясельной группе</w:t>
      </w:r>
    </w:p>
    <w:p w:rsidR="00306D6A" w:rsidRDefault="00F424D1" w:rsidP="00A34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 – ОГОРОДНИК</w:t>
      </w:r>
    </w:p>
    <w:p w:rsidR="00F424D1" w:rsidRDefault="00F424D1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топающим шагом, положив руки на плечи впереди стоящего ребёнка.</w:t>
      </w:r>
    </w:p>
    <w:p w:rsidR="00F424D1" w:rsidRDefault="005E58C5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«ПАРОВОЗ-ВОЗ-ВОЗ»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паровоз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в лес привёз.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полянках и в лесочке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Красно-жёлтые листочки.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возьмём листочки наши, 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сейчас попляшем.</w:t>
      </w:r>
    </w:p>
    <w:p w:rsidR="005E58C5" w:rsidRDefault="005E58C5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«ПЛЯСКА С ЛИСТОЧКАМИ»</w:t>
      </w:r>
    </w:p>
    <w:p w:rsidR="005E58C5" w:rsidRPr="005E58C5" w:rsidRDefault="005E58C5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из домика выскакивает Заяц.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же, кто в лесу кричал,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Зайца, напугал?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Зайка, не пугайся!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лучше оставайся.</w:t>
      </w:r>
    </w:p>
    <w:p w:rsidR="005E58C5" w:rsidRDefault="005E58C5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просят малыши: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сыграем, ты спляши!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есть у вас игрушки,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погремушки.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начнут они играть, 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Заинька скакать.</w:t>
      </w:r>
    </w:p>
    <w:p w:rsidR="003777B9" w:rsidRDefault="003777B9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ПЬЕСА «ПОГРЕМУШКА»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777B9" w:rsidRP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7B9">
        <w:rPr>
          <w:rFonts w:ascii="Times New Roman" w:hAnsi="Times New Roman" w:cs="Times New Roman"/>
          <w:sz w:val="28"/>
          <w:szCs w:val="28"/>
        </w:rPr>
        <w:t>Расскажи нам, как живёшь,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7B9">
        <w:rPr>
          <w:rFonts w:ascii="Times New Roman" w:hAnsi="Times New Roman" w:cs="Times New Roman"/>
          <w:sz w:val="28"/>
          <w:szCs w:val="28"/>
        </w:rPr>
        <w:t>Что ты ешь и что ты пьёшь?</w:t>
      </w:r>
    </w:p>
    <w:p w:rsidR="003777B9" w:rsidRDefault="003777B9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лесной избушке, </w:t>
      </w:r>
    </w:p>
    <w:p w:rsidR="003777B9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стоит здесь на опушке.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домом огород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Развожу который год.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Сею семена весной, 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летнею порой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светить прошу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грядочку мою.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грядку поливает,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всходы подрастают.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Зайка, мы же просим,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дождичек не лил,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ребят гулять пустил.</w:t>
      </w:r>
    </w:p>
    <w:p w:rsidR="002B463E" w:rsidRDefault="002B463E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«ДОЖДИК»</w:t>
      </w:r>
    </w:p>
    <w:p w:rsidR="00A345A0" w:rsidRDefault="00A345A0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A0" w:rsidRDefault="00A345A0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 xml:space="preserve">Огромное облако 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Небо закрыло,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На улице грязно,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На улице сыро.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B463E">
        <w:rPr>
          <w:rFonts w:ascii="Times New Roman" w:hAnsi="Times New Roman" w:cs="Times New Roman"/>
          <w:bCs/>
          <w:sz w:val="28"/>
          <w:szCs w:val="28"/>
        </w:rPr>
        <w:t>Накапались</w:t>
      </w:r>
      <w:proofErr w:type="spellEnd"/>
      <w:r w:rsidRPr="002B463E">
        <w:rPr>
          <w:rFonts w:ascii="Times New Roman" w:hAnsi="Times New Roman" w:cs="Times New Roman"/>
          <w:bCs/>
          <w:sz w:val="28"/>
          <w:szCs w:val="28"/>
        </w:rPr>
        <w:t xml:space="preserve"> быстро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Большущие лужи.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Плохая погода.</w:t>
      </w:r>
    </w:p>
    <w:p w:rsidR="002B463E" w:rsidRPr="002B463E" w:rsidRDefault="002B463E" w:rsidP="00A345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463E">
        <w:rPr>
          <w:rFonts w:ascii="Times New Roman" w:hAnsi="Times New Roman" w:cs="Times New Roman"/>
          <w:bCs/>
          <w:sz w:val="28"/>
          <w:szCs w:val="28"/>
        </w:rPr>
        <w:t>Что может быть хуже?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дождик льёт,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домам сидит народ.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его мы не боимся,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дождиком резвимся!</w:t>
      </w:r>
    </w:p>
    <w:p w:rsidR="002B463E" w:rsidRDefault="002B463E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«СОЛНЫШКО И ДОЖДИК»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осень настаёт,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огород,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Посмотреть, что там растёт.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– сладкая морковка,</w:t>
      </w:r>
    </w:p>
    <w:p w:rsidR="002B463E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выдерну я ловко,</w:t>
      </w:r>
    </w:p>
    <w:p w:rsidR="007C7A88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растёт капуста белая,</w:t>
      </w:r>
    </w:p>
    <w:p w:rsidR="007C7A88" w:rsidRDefault="002B463E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Хрус</w:t>
      </w:r>
      <w:r w:rsidR="007C7A88">
        <w:rPr>
          <w:rFonts w:ascii="Times New Roman" w:hAnsi="Times New Roman" w:cs="Times New Roman"/>
          <w:sz w:val="28"/>
          <w:szCs w:val="28"/>
        </w:rPr>
        <w:t>ткая и спелая.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Собирает овощи в корзину.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Приходила к Зайчику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Лисонька – краса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хвостом пушистым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мела.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 играть,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зайчиков искать.</w:t>
      </w:r>
    </w:p>
    <w:p w:rsidR="007C7A88" w:rsidRDefault="007C7A88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«ЗАЙЧИКИ И ЛИСИЧКА»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5166BB" w:rsidRP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BB">
        <w:rPr>
          <w:rFonts w:ascii="Times New Roman" w:hAnsi="Times New Roman" w:cs="Times New Roman"/>
          <w:sz w:val="28"/>
          <w:szCs w:val="28"/>
        </w:rPr>
        <w:t>Вы так весело играли,</w:t>
      </w:r>
    </w:p>
    <w:p w:rsidR="005166BB" w:rsidRP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BB">
        <w:rPr>
          <w:rFonts w:ascii="Times New Roman" w:hAnsi="Times New Roman" w:cs="Times New Roman"/>
          <w:sz w:val="28"/>
          <w:szCs w:val="28"/>
        </w:rPr>
        <w:t>Мои ножки так плясали!</w:t>
      </w:r>
    </w:p>
    <w:p w:rsidR="005166BB" w:rsidRP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BB">
        <w:rPr>
          <w:rFonts w:ascii="Times New Roman" w:hAnsi="Times New Roman" w:cs="Times New Roman"/>
          <w:sz w:val="28"/>
          <w:szCs w:val="28"/>
        </w:rPr>
        <w:t>Но нисколько не устали.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Заинька, за ласку!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тебя станцуем пляску.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тоже с нами в круг вставай</w:t>
      </w:r>
    </w:p>
    <w:p w:rsidR="007C7A88" w:rsidRDefault="007C7A88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танец первым начинай.</w:t>
      </w:r>
    </w:p>
    <w:p w:rsidR="005166BB" w:rsidRPr="005166BB" w:rsidRDefault="005166BB" w:rsidP="00A34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«ЗАИНЬКА – СЕРЕНЬКИЙ»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ты плясал так ловко,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свою морковку.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Угощает морковкой.</w:t>
      </w:r>
    </w:p>
    <w:p w:rsidR="00A345A0" w:rsidRDefault="00A345A0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A0" w:rsidRDefault="00A345A0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A0" w:rsidRDefault="00A345A0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я урожай,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Приглашу и вас на чай.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Угощает детей конфетами.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Зайка!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нам пора.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 в гости</w:t>
      </w:r>
    </w:p>
    <w:p w:rsidR="005166BB" w:rsidRDefault="005166BB" w:rsidP="00A34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Снова, детвора!</w:t>
      </w:r>
    </w:p>
    <w:p w:rsidR="005166BB" w:rsidRPr="005166BB" w:rsidRDefault="005166BB" w:rsidP="00A34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паровозиком уезжают из зала под песенку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Паровз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-воз-воз».</w:t>
      </w:r>
    </w:p>
    <w:sectPr w:rsidR="005166BB" w:rsidRPr="005166BB" w:rsidSect="00B03717">
      <w:pgSz w:w="11906" w:h="16838"/>
      <w:pgMar w:top="568" w:right="850" w:bottom="426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4D1"/>
    <w:rsid w:val="00097B1C"/>
    <w:rsid w:val="002B463E"/>
    <w:rsid w:val="00306D6A"/>
    <w:rsid w:val="003777B9"/>
    <w:rsid w:val="005166BB"/>
    <w:rsid w:val="005E58C5"/>
    <w:rsid w:val="007C7A88"/>
    <w:rsid w:val="00A345A0"/>
    <w:rsid w:val="00B03717"/>
    <w:rsid w:val="00F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</cp:lastModifiedBy>
  <cp:revision>4</cp:revision>
  <dcterms:created xsi:type="dcterms:W3CDTF">2011-10-12T13:59:00Z</dcterms:created>
  <dcterms:modified xsi:type="dcterms:W3CDTF">2017-11-05T14:46:00Z</dcterms:modified>
</cp:coreProperties>
</file>