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0F" w:rsidRPr="008F43B6" w:rsidRDefault="00A7200F" w:rsidP="00A720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43B6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к музыкально-дидактической игре</w:t>
      </w:r>
    </w:p>
    <w:p w:rsidR="00A7200F" w:rsidRPr="0050750F" w:rsidRDefault="00A7200F" w:rsidP="00A720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0750F">
        <w:rPr>
          <w:rFonts w:ascii="Times New Roman" w:hAnsi="Times New Roman" w:cs="Times New Roman"/>
          <w:b/>
          <w:color w:val="FF0000"/>
          <w:sz w:val="32"/>
          <w:szCs w:val="28"/>
        </w:rPr>
        <w:t>«Что делают в домике?»</w:t>
      </w:r>
    </w:p>
    <w:p w:rsidR="00A7200F" w:rsidRPr="00A7200F" w:rsidRDefault="00A7200F" w:rsidP="00A7200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p w:rsidR="00A7200F" w:rsidRPr="00A7200F" w:rsidRDefault="00A7200F" w:rsidP="00A7200F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A7200F">
        <w:rPr>
          <w:b w:val="0"/>
          <w:sz w:val="28"/>
          <w:szCs w:val="28"/>
        </w:rPr>
        <w:t>Игра создана с помощью программы</w:t>
      </w:r>
      <w:r w:rsidRPr="00A7200F">
        <w:rPr>
          <w:sz w:val="28"/>
          <w:szCs w:val="28"/>
        </w:rPr>
        <w:t xml:space="preserve"> «</w:t>
      </w:r>
      <w:proofErr w:type="spellStart"/>
      <w:r w:rsidRPr="00A7200F">
        <w:rPr>
          <w:b w:val="0"/>
          <w:bCs w:val="0"/>
          <w:sz w:val="28"/>
        </w:rPr>
        <w:fldChar w:fldCharType="begin"/>
      </w:r>
      <w:r w:rsidRPr="00A7200F">
        <w:rPr>
          <w:b w:val="0"/>
          <w:bCs w:val="0"/>
          <w:sz w:val="28"/>
        </w:rPr>
        <w:instrText xml:space="preserve"> HYPERLINK "http://www.yandex.ru/clck/jsredir?from=www.yandex.ru%3Byandsearch%3Bweb%3B%3B&amp;text=&amp;etext=1566.2oQlx8AykBDFE8SN_fpzytnpc9Hbq1hsG48pU-HsnQn0EecmW1MR_SaTPpOSkWdx.0e02948c3d92e81cf09a1b23c1571148a9d6963e&amp;uuid=&amp;state=PEtFfuTeVD5kpHnK9lio9bb4iM1VPfe4W5x0C0-qwflIRTTifi6VAA,,&amp;&amp;cst=AiuY0DBWFJ4EhnbxqmjDhc2bDDqmURGjHmLRy8Rltg490L8qg1FR7sgbYRXdBzc_G933uaJeu6dFY62RylBpRoXwlBSxxDoOo0s5yXJFwJW2bv_5aL-hDaNpDPq67jHQynxEYUR7madgjtDNJQIMPkGc9sTxo-e-XnGao1CcKLCHfNEgfw97PQonYY9HsPMFQxMEhnBlWYr4Md0K1mB-8AQmZqr3pf0WzSA_McYNiXrlhMCKdLpCiCshRgnVQORCPta_0KEDRFt4BpZWvsvN7C5O6_3Kta_78KXsxVikGLrThrkF-xglLg,,&amp;data=UlNrNmk5WktYejR0eWJFYk1LdmtxalhkRzFpSFhGd3NVTDNkMU5hWEVYeVZ3V1A4MzdMamEzYV9UeDhEcjlHTUxiZjlxX0t5ZkE2WkplaENqZDdVc25mUnZjeHhJVkYzMGlIRVR5M0VLWVks&amp;sign=3e0f40c55ff740ae17eb4635efac368c&amp;keyno=0&amp;b64e=2&amp;ref=orjY4mGPRjlSKyJlbRuxUiMagqD7IEChNIhECNn1bzr2qM9KeM0leTNrt1933r2ZEhVwosMPIXhv4oD6z6kgpKLtNgTJLmX0cKtKsOf_V5tcSUIY_s7qoKtRppkm8qE9A66ZFyS9S3zETVWnuSZAP8zzpW4wWDyQ&amp;l10n=ru&amp;cts=1507282006545&amp;mc=2.3219280948873626&amp;bu=uniq1507281302346147571" \t "_blank" </w:instrText>
      </w:r>
      <w:r w:rsidRPr="00A7200F">
        <w:rPr>
          <w:b w:val="0"/>
          <w:bCs w:val="0"/>
          <w:sz w:val="28"/>
        </w:rPr>
        <w:fldChar w:fldCharType="separate"/>
      </w:r>
      <w:r w:rsidRPr="00A7200F">
        <w:rPr>
          <w:b w:val="0"/>
          <w:bCs w:val="0"/>
          <w:sz w:val="28"/>
        </w:rPr>
        <w:t>Microsoft</w:t>
      </w:r>
      <w:proofErr w:type="spellEnd"/>
      <w:r w:rsidRPr="00A7200F">
        <w:rPr>
          <w:b w:val="0"/>
          <w:bCs w:val="0"/>
          <w:sz w:val="28"/>
        </w:rPr>
        <w:t xml:space="preserve"> </w:t>
      </w:r>
      <w:proofErr w:type="spellStart"/>
      <w:r w:rsidRPr="00A7200F">
        <w:rPr>
          <w:b w:val="0"/>
          <w:bCs w:val="0"/>
          <w:sz w:val="28"/>
        </w:rPr>
        <w:t>PowerPoint</w:t>
      </w:r>
      <w:proofErr w:type="spellEnd"/>
      <w:r w:rsidRPr="00A7200F">
        <w:rPr>
          <w:b w:val="0"/>
          <w:bCs w:val="0"/>
          <w:sz w:val="28"/>
        </w:rPr>
        <w:fldChar w:fldCharType="end"/>
      </w:r>
      <w:r w:rsidRPr="00A7200F">
        <w:rPr>
          <w:b w:val="0"/>
          <w:sz w:val="28"/>
          <w:szCs w:val="28"/>
        </w:rPr>
        <w:t>», может использоваться в совместно организованной деятельности с детьми</w:t>
      </w:r>
      <w:r>
        <w:rPr>
          <w:b w:val="0"/>
          <w:sz w:val="28"/>
          <w:szCs w:val="28"/>
        </w:rPr>
        <w:t xml:space="preserve"> старшего дошкольного </w:t>
      </w:r>
      <w:r w:rsidRPr="00A7200F">
        <w:rPr>
          <w:b w:val="0"/>
          <w:sz w:val="28"/>
          <w:szCs w:val="28"/>
        </w:rPr>
        <w:t>возраста</w:t>
      </w:r>
    </w:p>
    <w:p w:rsidR="00A7200F" w:rsidRPr="00A7200F" w:rsidRDefault="00A7200F" w:rsidP="00A7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00F" w:rsidRPr="00A7200F" w:rsidRDefault="00A7200F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50F">
        <w:rPr>
          <w:rFonts w:ascii="Times New Roman" w:hAnsi="Times New Roman" w:cs="Times New Roman"/>
          <w:b/>
          <w:color w:val="FF0000"/>
          <w:sz w:val="28"/>
          <w:szCs w:val="28"/>
        </w:rPr>
        <w:t>Автор</w:t>
      </w:r>
      <w:r w:rsidR="000D4578" w:rsidRPr="0050750F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50750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A72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78">
        <w:rPr>
          <w:rFonts w:ascii="Times New Roman" w:hAnsi="Times New Roman" w:cs="Times New Roman"/>
          <w:sz w:val="28"/>
          <w:szCs w:val="28"/>
        </w:rPr>
        <w:t>Смотрина</w:t>
      </w:r>
      <w:proofErr w:type="spellEnd"/>
      <w:r w:rsidR="000D4578">
        <w:rPr>
          <w:rFonts w:ascii="Times New Roman" w:hAnsi="Times New Roman" w:cs="Times New Roman"/>
          <w:sz w:val="28"/>
          <w:szCs w:val="28"/>
        </w:rPr>
        <w:t xml:space="preserve"> Ирина Владимировна и </w:t>
      </w:r>
      <w:proofErr w:type="spellStart"/>
      <w:r w:rsidR="000D4578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0D4578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A7200F">
        <w:rPr>
          <w:rFonts w:ascii="Times New Roman" w:hAnsi="Times New Roman" w:cs="Times New Roman"/>
          <w:sz w:val="28"/>
          <w:szCs w:val="28"/>
        </w:rPr>
        <w:t>, музыкальны</w:t>
      </w:r>
      <w:r w:rsidR="000D4578">
        <w:rPr>
          <w:rFonts w:ascii="Times New Roman" w:hAnsi="Times New Roman" w:cs="Times New Roman"/>
          <w:sz w:val="28"/>
          <w:szCs w:val="28"/>
        </w:rPr>
        <w:t>е</w:t>
      </w:r>
      <w:r w:rsidRPr="00A7200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D4578">
        <w:rPr>
          <w:rFonts w:ascii="Times New Roman" w:hAnsi="Times New Roman" w:cs="Times New Roman"/>
          <w:sz w:val="28"/>
          <w:szCs w:val="28"/>
        </w:rPr>
        <w:t>и</w:t>
      </w:r>
      <w:r w:rsidRPr="00A7200F">
        <w:rPr>
          <w:rFonts w:ascii="Times New Roman" w:hAnsi="Times New Roman" w:cs="Times New Roman"/>
          <w:sz w:val="28"/>
          <w:szCs w:val="28"/>
        </w:rPr>
        <w:t xml:space="preserve">, </w:t>
      </w:r>
      <w:r w:rsidR="000D4578">
        <w:rPr>
          <w:rFonts w:ascii="Times New Roman" w:hAnsi="Times New Roman" w:cs="Times New Roman"/>
          <w:sz w:val="28"/>
          <w:szCs w:val="28"/>
        </w:rPr>
        <w:t>МДОУ</w:t>
      </w:r>
      <w:r w:rsidRPr="00A7200F">
        <w:rPr>
          <w:rFonts w:ascii="Times New Roman" w:hAnsi="Times New Roman" w:cs="Times New Roman"/>
          <w:sz w:val="28"/>
          <w:szCs w:val="28"/>
        </w:rPr>
        <w:t xml:space="preserve"> д</w:t>
      </w:r>
      <w:r w:rsidR="000D4578">
        <w:rPr>
          <w:rFonts w:ascii="Times New Roman" w:hAnsi="Times New Roman" w:cs="Times New Roman"/>
          <w:sz w:val="28"/>
          <w:szCs w:val="28"/>
        </w:rPr>
        <w:t>/с</w:t>
      </w:r>
      <w:r w:rsidRPr="00A7200F">
        <w:rPr>
          <w:rFonts w:ascii="Times New Roman" w:hAnsi="Times New Roman" w:cs="Times New Roman"/>
          <w:sz w:val="28"/>
          <w:szCs w:val="28"/>
        </w:rPr>
        <w:t xml:space="preserve"> № 1</w:t>
      </w:r>
      <w:r w:rsidR="000D4578">
        <w:rPr>
          <w:rFonts w:ascii="Times New Roman" w:hAnsi="Times New Roman" w:cs="Times New Roman"/>
          <w:sz w:val="28"/>
          <w:szCs w:val="28"/>
        </w:rPr>
        <w:t>09, г. Волжского Волгоградской области.</w:t>
      </w:r>
    </w:p>
    <w:p w:rsidR="00A7200F" w:rsidRPr="00A7200F" w:rsidRDefault="00A7200F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0F" w:rsidRPr="00A7200F" w:rsidRDefault="00A7200F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5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Образовательные </w:t>
      </w:r>
      <w:proofErr w:type="gramStart"/>
      <w:r w:rsidRPr="0050750F">
        <w:rPr>
          <w:rFonts w:ascii="Times New Roman" w:hAnsi="Times New Roman" w:cs="Times New Roman"/>
          <w:b/>
          <w:color w:val="FF0000"/>
          <w:sz w:val="28"/>
          <w:szCs w:val="28"/>
        </w:rPr>
        <w:t>области:</w:t>
      </w:r>
      <w:r w:rsidRPr="0050750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7200F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A7200F">
        <w:rPr>
          <w:rFonts w:ascii="Times New Roman" w:hAnsi="Times New Roman" w:cs="Times New Roman"/>
          <w:sz w:val="28"/>
          <w:szCs w:val="28"/>
        </w:rPr>
        <w:t xml:space="preserve"> развитие,  социально – коммуникативное развитие, познавательное развитие, художественно – эстетическое развитие.</w:t>
      </w:r>
    </w:p>
    <w:p w:rsidR="00A7200F" w:rsidRPr="00A7200F" w:rsidRDefault="00A7200F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0F" w:rsidRPr="00A7200F" w:rsidRDefault="000D4578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Музыкально-дидактическая игра имеет</w:t>
      </w:r>
      <w:r w:rsidR="00A7200F" w:rsidRPr="00A7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7200F" w:rsidRPr="00A7200F">
        <w:rPr>
          <w:rFonts w:ascii="Times New Roman" w:hAnsi="Times New Roman" w:cs="Times New Roman"/>
          <w:sz w:val="28"/>
          <w:szCs w:val="28"/>
        </w:rPr>
        <w:t xml:space="preserve"> страниц.</w:t>
      </w:r>
      <w:r w:rsidRPr="000D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Страницы оснащены</w:t>
      </w:r>
      <w:r w:rsidR="00A7200F" w:rsidRPr="00A7200F">
        <w:rPr>
          <w:rFonts w:ascii="Times New Roman" w:hAnsi="Times New Roman" w:cs="Times New Roman"/>
          <w:sz w:val="28"/>
          <w:szCs w:val="28"/>
        </w:rPr>
        <w:t xml:space="preserve"> гиперссылками:</w:t>
      </w:r>
    </w:p>
    <w:p w:rsidR="00A7200F" w:rsidRDefault="00A7200F" w:rsidP="00A72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00F">
        <w:rPr>
          <w:rFonts w:ascii="Times New Roman" w:hAnsi="Times New Roman" w:cs="Times New Roman"/>
          <w:b/>
          <w:sz w:val="28"/>
          <w:szCs w:val="28"/>
        </w:rPr>
        <w:t xml:space="preserve">Значение символов на страницах </w:t>
      </w: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885825" cy="885825"/>
            <wp:effectExtent l="0" t="0" r="9525" b="0"/>
            <wp:wrapTight wrapText="bothSides">
              <wp:wrapPolygon edited="0">
                <wp:start x="10684" y="1394"/>
                <wp:lineTo x="3716" y="2787"/>
                <wp:lineTo x="0" y="8361"/>
                <wp:lineTo x="465" y="13471"/>
                <wp:lineTo x="3252" y="17187"/>
                <wp:lineTo x="8361" y="19510"/>
                <wp:lineTo x="10684" y="19510"/>
                <wp:lineTo x="21368" y="17187"/>
                <wp:lineTo x="21368" y="16258"/>
                <wp:lineTo x="19045" y="9755"/>
                <wp:lineTo x="20903" y="8826"/>
                <wp:lineTo x="20439" y="7432"/>
                <wp:lineTo x="14400" y="1394"/>
                <wp:lineTo x="10684" y="139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578" w:rsidRPr="000D4578" w:rsidRDefault="000D4578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578">
        <w:rPr>
          <w:rFonts w:ascii="Times New Roman" w:hAnsi="Times New Roman" w:cs="Times New Roman"/>
          <w:sz w:val="28"/>
          <w:szCs w:val="28"/>
        </w:rPr>
        <w:t>Нажатие на один из домиков</w:t>
      </w:r>
      <w:r>
        <w:rPr>
          <w:rFonts w:ascii="Times New Roman" w:hAnsi="Times New Roman" w:cs="Times New Roman"/>
          <w:sz w:val="28"/>
          <w:szCs w:val="28"/>
        </w:rPr>
        <w:t xml:space="preserve"> – переход на страницу с правильным ответом</w:t>
      </w: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1CC2FA" wp14:editId="5C70B5FA">
            <wp:simplePos x="0" y="0"/>
            <wp:positionH relativeFrom="column">
              <wp:posOffset>62865</wp:posOffset>
            </wp:positionH>
            <wp:positionV relativeFrom="paragraph">
              <wp:posOffset>81280</wp:posOffset>
            </wp:positionV>
            <wp:extent cx="819150" cy="814070"/>
            <wp:effectExtent l="0" t="0" r="0" b="5080"/>
            <wp:wrapTight wrapText="bothSides">
              <wp:wrapPolygon edited="0">
                <wp:start x="9544" y="0"/>
                <wp:lineTo x="502" y="8593"/>
                <wp:lineTo x="502" y="10615"/>
                <wp:lineTo x="2512" y="16680"/>
                <wp:lineTo x="9544" y="21229"/>
                <wp:lineTo x="10047" y="21229"/>
                <wp:lineTo x="13563" y="21229"/>
                <wp:lineTo x="14065" y="21229"/>
                <wp:lineTo x="10047" y="16680"/>
                <wp:lineTo x="17581" y="8593"/>
                <wp:lineTo x="21098" y="7582"/>
                <wp:lineTo x="21098" y="6066"/>
                <wp:lineTo x="12558" y="0"/>
                <wp:lineTo x="954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5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озврат на страницу с домиками</w:t>
      </w: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78" w:rsidRPr="000D4578" w:rsidRDefault="000D4578" w:rsidP="000D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57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D4578">
        <w:rPr>
          <w:rFonts w:ascii="Times New Roman" w:hAnsi="Times New Roman" w:cs="Times New Roman"/>
          <w:sz w:val="28"/>
          <w:szCs w:val="28"/>
        </w:rPr>
        <w:t>Развивать представления об основных жанрах музыки, способность различать песню, танец, марш.</w:t>
      </w:r>
    </w:p>
    <w:p w:rsidR="000D4578" w:rsidRDefault="000D4578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78" w:rsidRPr="000D4578" w:rsidRDefault="000D4578" w:rsidP="00A72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2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725">
        <w:rPr>
          <w:rFonts w:ascii="Times New Roman" w:hAnsi="Times New Roman" w:cs="Times New Roman"/>
          <w:sz w:val="28"/>
          <w:szCs w:val="28"/>
        </w:rPr>
        <w:t>По щелчку на странице № 3 появляется домик, звучит музыка. Музыкальный руководитель предлагает детям послушать музыку и угадать, что происходит в домике. После того как дети дали ответ, музыкальный руководитель нажимает на картинку с домиком, появляется правильный ответ. По стрелке возвращается на страницу с домиками. Игра продолжается до тех пор</w:t>
      </w:r>
      <w:r w:rsidR="0067754F">
        <w:rPr>
          <w:rFonts w:ascii="Times New Roman" w:hAnsi="Times New Roman" w:cs="Times New Roman"/>
          <w:sz w:val="28"/>
          <w:szCs w:val="28"/>
        </w:rPr>
        <w:t>,</w:t>
      </w:r>
      <w:r w:rsidR="00506725">
        <w:rPr>
          <w:rFonts w:ascii="Times New Roman" w:hAnsi="Times New Roman" w:cs="Times New Roman"/>
          <w:sz w:val="28"/>
          <w:szCs w:val="28"/>
        </w:rPr>
        <w:t xml:space="preserve"> пока на экране не будут открыты все 9 домиков.</w:t>
      </w:r>
    </w:p>
    <w:p w:rsidR="000D4578" w:rsidRPr="00A7200F" w:rsidRDefault="000D4578" w:rsidP="00A72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D4578" w:rsidRPr="00A7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C"/>
    <w:rsid w:val="000D4578"/>
    <w:rsid w:val="004034EE"/>
    <w:rsid w:val="004776D3"/>
    <w:rsid w:val="00506725"/>
    <w:rsid w:val="0050750F"/>
    <w:rsid w:val="0067754F"/>
    <w:rsid w:val="008F43B6"/>
    <w:rsid w:val="00A7200F"/>
    <w:rsid w:val="00E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EA59-C606-43E4-9F93-95706AF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0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72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</cp:revision>
  <dcterms:created xsi:type="dcterms:W3CDTF">2017-10-06T09:24:00Z</dcterms:created>
  <dcterms:modified xsi:type="dcterms:W3CDTF">2017-10-06T11:58:00Z</dcterms:modified>
</cp:coreProperties>
</file>