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70D" w:rsidRPr="005E1ED6" w:rsidRDefault="0049170D" w:rsidP="0049170D">
      <w:pPr>
        <w:pStyle w:val="a3"/>
        <w:jc w:val="center"/>
        <w:rPr>
          <w:sz w:val="28"/>
          <w:szCs w:val="28"/>
        </w:rPr>
      </w:pPr>
      <w:r w:rsidRPr="005E1ED6">
        <w:rPr>
          <w:rStyle w:val="a4"/>
          <w:sz w:val="28"/>
          <w:szCs w:val="28"/>
        </w:rPr>
        <w:t xml:space="preserve">Предметно-развивающая среда </w:t>
      </w:r>
      <w:r w:rsidRPr="005E1ED6">
        <w:rPr>
          <w:rStyle w:val="a4"/>
          <w:sz w:val="28"/>
          <w:szCs w:val="28"/>
        </w:rPr>
        <w:t>дефектологического</w:t>
      </w:r>
      <w:r w:rsidRPr="005E1ED6">
        <w:rPr>
          <w:rStyle w:val="a4"/>
          <w:sz w:val="28"/>
          <w:szCs w:val="28"/>
        </w:rPr>
        <w:t xml:space="preserve"> кабинета</w:t>
      </w:r>
      <w:r w:rsidRPr="005E1ED6">
        <w:rPr>
          <w:sz w:val="28"/>
          <w:szCs w:val="28"/>
        </w:rPr>
        <w:t>.</w:t>
      </w:r>
    </w:p>
    <w:p w:rsidR="005054DD" w:rsidRPr="005E1ED6" w:rsidRDefault="00D4265E" w:rsidP="005054DD">
      <w:pPr>
        <w:rPr>
          <w:rFonts w:ascii="Times New Roman" w:hAnsi="Times New Roman" w:cs="Times New Roman"/>
          <w:sz w:val="28"/>
          <w:szCs w:val="28"/>
        </w:rPr>
      </w:pPr>
      <w:r w:rsidRPr="005E1ED6">
        <w:rPr>
          <w:rFonts w:ascii="Times New Roman" w:hAnsi="Times New Roman" w:cs="Times New Roman"/>
          <w:sz w:val="28"/>
          <w:szCs w:val="28"/>
        </w:rPr>
        <w:t xml:space="preserve">Автор: </w:t>
      </w:r>
      <w:r w:rsidR="00D26A89" w:rsidRPr="005E1ED6">
        <w:rPr>
          <w:rFonts w:ascii="Times New Roman" w:hAnsi="Times New Roman" w:cs="Times New Roman"/>
          <w:sz w:val="28"/>
          <w:szCs w:val="28"/>
        </w:rPr>
        <w:t>Шестакова Ольга Фёдоровна</w:t>
      </w:r>
      <w:r w:rsidR="005054DD" w:rsidRPr="005E1ED6">
        <w:rPr>
          <w:rFonts w:ascii="Times New Roman" w:hAnsi="Times New Roman" w:cs="Times New Roman"/>
          <w:sz w:val="28"/>
          <w:szCs w:val="28"/>
        </w:rPr>
        <w:t>, учитель-дефектолог, МДОУ № 19 «Светлячок»</w:t>
      </w:r>
    </w:p>
    <w:p w:rsidR="005054DD" w:rsidRDefault="00D4265E" w:rsidP="005054D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5E1ED6">
        <w:rPr>
          <w:rFonts w:ascii="Times New Roman" w:hAnsi="Times New Roman" w:cs="Times New Roman"/>
          <w:sz w:val="28"/>
          <w:szCs w:val="28"/>
        </w:rPr>
        <w:t xml:space="preserve"> </w:t>
      </w:r>
      <w:r w:rsidR="005054DD" w:rsidRPr="005E1ED6">
        <w:rPr>
          <w:rFonts w:ascii="Times New Roman" w:hAnsi="Times New Roman" w:cs="Times New Roman"/>
          <w:sz w:val="28"/>
          <w:szCs w:val="28"/>
        </w:rPr>
        <w:t xml:space="preserve">В старшей комбинированной группе №3 21 ребенок, из них с ОВЗ 7 человек. </w:t>
      </w:r>
      <w:r w:rsidR="005054DD" w:rsidRPr="005E1ED6">
        <w:rPr>
          <w:rFonts w:ascii="Times New Roman" w:hAnsi="Times New Roman" w:cs="Times New Roman"/>
          <w:sz w:val="28"/>
          <w:szCs w:val="28"/>
        </w:rPr>
        <w:t>Опыт работы с детьми нашей группы показал, что особенности психического развития не позволяют им полноценно овладеть программой массового детского сада. Поэтому в</w:t>
      </w:r>
      <w:r w:rsidR="00B56C5E">
        <w:rPr>
          <w:rFonts w:ascii="Times New Roman" w:hAnsi="Times New Roman" w:cs="Times New Roman"/>
          <w:sz w:val="28"/>
          <w:szCs w:val="28"/>
        </w:rPr>
        <w:t xml:space="preserve"> работе мы используем программы </w:t>
      </w:r>
      <w:r w:rsidR="005E1ED6">
        <w:rPr>
          <w:rFonts w:ascii="Times New Roman" w:hAnsi="Times New Roman" w:cs="Times New Roman"/>
          <w:sz w:val="28"/>
          <w:szCs w:val="28"/>
        </w:rPr>
        <w:t xml:space="preserve">Нищевой Н.В., </w:t>
      </w:r>
      <w:r w:rsidR="005E1ED6" w:rsidRPr="005E1ED6">
        <w:rPr>
          <w:rFonts w:ascii="Times New Roman" w:hAnsi="Times New Roman" w:cs="Times New Roman"/>
          <w:sz w:val="28"/>
          <w:szCs w:val="28"/>
        </w:rPr>
        <w:t xml:space="preserve">Шевченко </w:t>
      </w:r>
      <w:r w:rsidR="00B56C5E" w:rsidRPr="005E1ED6">
        <w:rPr>
          <w:rFonts w:ascii="Times New Roman" w:hAnsi="Times New Roman" w:cs="Times New Roman"/>
          <w:sz w:val="28"/>
          <w:szCs w:val="28"/>
        </w:rPr>
        <w:t>С.Г.</w:t>
      </w:r>
      <w:r w:rsidR="00B56C5E">
        <w:rPr>
          <w:rFonts w:ascii="Times New Roman" w:hAnsi="Times New Roman" w:cs="Times New Roman"/>
          <w:sz w:val="28"/>
          <w:szCs w:val="28"/>
        </w:rPr>
        <w:t>, оформлены адаптированные образовательные программы для детей с ОВЗ.</w:t>
      </w:r>
    </w:p>
    <w:p w:rsidR="00D4265E" w:rsidRPr="005054DD" w:rsidRDefault="00B56C5E" w:rsidP="00B56C5E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Кроме того, в ДОУ был оформлен кабинет дефектолога с пособиями и атрибутами для образования и коррекции имеющихся нарушений у воспитанников.</w:t>
      </w:r>
    </w:p>
    <w:p w:rsidR="005B4DFE" w:rsidRDefault="005B4DFE" w:rsidP="005B4DFE">
      <w:pPr>
        <w:jc w:val="center"/>
        <w:rPr>
          <w:u w:val="single"/>
        </w:rPr>
      </w:pPr>
      <w:r>
        <w:rPr>
          <w:u w:val="single"/>
        </w:rPr>
        <w:t>Уголок дидактических игр</w:t>
      </w:r>
    </w:p>
    <w:p w:rsidR="005B4DFE" w:rsidRDefault="005B4DFE" w:rsidP="005B4DFE">
      <w:pPr>
        <w:jc w:val="center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3672796" cy="1843434"/>
            <wp:effectExtent l="0" t="0" r="444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14" cy="184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DFE" w:rsidRDefault="005B4DFE" w:rsidP="00742D73">
      <w:pPr>
        <w:jc w:val="center"/>
        <w:rPr>
          <w:u w:val="single"/>
        </w:rPr>
      </w:pPr>
      <w:r>
        <w:rPr>
          <w:u w:val="single"/>
        </w:rPr>
        <w:t>Учебная зона</w:t>
      </w:r>
    </w:p>
    <w:p w:rsidR="00742D73" w:rsidRDefault="005B4DFE" w:rsidP="005B4DFE">
      <w:pPr>
        <w:jc w:val="center"/>
        <w:rPr>
          <w:u w:val="single"/>
        </w:rPr>
      </w:pPr>
      <w:r w:rsidRPr="005B4DFE">
        <w:rPr>
          <w:noProof/>
          <w:u w:val="single"/>
          <w:lang w:eastAsia="ru-RU"/>
        </w:rPr>
        <w:drawing>
          <wp:inline distT="0" distB="0" distL="0" distR="0">
            <wp:extent cx="1925320" cy="1443990"/>
            <wp:effectExtent l="0" t="0" r="0" b="3810"/>
            <wp:docPr id="10" name="Рисунок 10" descr="D:\Конкурс Мой кабинет\DSCN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нкурс Мой кабинет\DSCN88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2D73">
        <w:rPr>
          <w:noProof/>
          <w:u w:val="single"/>
          <w:lang w:eastAsia="ru-RU"/>
        </w:rPr>
        <w:drawing>
          <wp:inline distT="0" distB="0" distL="0" distR="0">
            <wp:extent cx="1962653" cy="147136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81" cy="147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F1" w:rsidRPr="005B4DFE" w:rsidRDefault="005B4DFE" w:rsidP="005B4DFE">
      <w:pPr>
        <w:jc w:val="center"/>
        <w:rPr>
          <w:u w:val="single"/>
        </w:rPr>
      </w:pPr>
      <w:r w:rsidRPr="005B4DFE">
        <w:rPr>
          <w:u w:val="single"/>
        </w:rPr>
        <w:t xml:space="preserve">Уголок </w:t>
      </w:r>
      <w:r w:rsidR="008E71F1" w:rsidRPr="005B4DFE">
        <w:rPr>
          <w:u w:val="single"/>
        </w:rPr>
        <w:t>документации</w:t>
      </w:r>
    </w:p>
    <w:p w:rsidR="008E71F1" w:rsidRDefault="008E71F1" w:rsidP="00742D73">
      <w:pPr>
        <w:jc w:val="center"/>
      </w:pPr>
      <w:r w:rsidRPr="008E71F1">
        <w:rPr>
          <w:noProof/>
          <w:lang w:eastAsia="ru-RU"/>
        </w:rPr>
        <w:drawing>
          <wp:inline distT="0" distB="0" distL="0" distR="0">
            <wp:extent cx="2016760" cy="1512570"/>
            <wp:effectExtent l="0" t="0" r="2540" b="0"/>
            <wp:docPr id="1" name="Рисунок 1" descr="D:\Конкурс Мой кабинет\DSCN8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Мой кабинет\DSCN8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FF5" w:rsidRDefault="008E71F1" w:rsidP="008E71F1">
      <w:r>
        <w:lastRenderedPageBreak/>
        <w:t>Состав:</w:t>
      </w:r>
    </w:p>
    <w:p w:rsidR="008E71F1" w:rsidRDefault="008E71F1" w:rsidP="008E71F1">
      <w:r>
        <w:t>1 Личные дела воспитанников</w:t>
      </w:r>
    </w:p>
    <w:p w:rsidR="008E71F1" w:rsidRDefault="008E71F1" w:rsidP="008E71F1">
      <w:r>
        <w:t>2 Архив</w:t>
      </w:r>
    </w:p>
    <w:p w:rsidR="008E71F1" w:rsidRDefault="008E71F1" w:rsidP="008E71F1">
      <w:r>
        <w:t>3 Документы на ПМПК</w:t>
      </w:r>
    </w:p>
    <w:p w:rsidR="008E71F1" w:rsidRDefault="008E71F1" w:rsidP="008E71F1">
      <w:r>
        <w:t>4 Диагностика (бланки, сводная таблица, диагностический материал)</w:t>
      </w:r>
    </w:p>
    <w:p w:rsidR="008E71F1" w:rsidRDefault="008E71F1" w:rsidP="008E71F1">
      <w:r>
        <w:t xml:space="preserve">5 </w:t>
      </w:r>
      <w:r w:rsidR="00B37354">
        <w:t>Текущая документация учителя – дефектолога (</w:t>
      </w:r>
      <w:r w:rsidR="00BA305F">
        <w:t xml:space="preserve">табель, </w:t>
      </w:r>
      <w:r w:rsidR="00B37354">
        <w:t>календарный план по ОО «Речевое развитие» и др.)</w:t>
      </w:r>
    </w:p>
    <w:p w:rsidR="00B37354" w:rsidRDefault="00B37354" w:rsidP="008E71F1">
      <w:r>
        <w:t>6 Дидактические игры по разделам (ОО «Познавательное развитие», «Речевое развитие»)</w:t>
      </w:r>
    </w:p>
    <w:p w:rsidR="008E71F1" w:rsidRPr="005B4DFE" w:rsidRDefault="008E71F1" w:rsidP="005B4DFE">
      <w:pPr>
        <w:jc w:val="center"/>
        <w:rPr>
          <w:u w:val="single"/>
        </w:rPr>
      </w:pPr>
      <w:r w:rsidRPr="005B4DFE">
        <w:rPr>
          <w:u w:val="single"/>
        </w:rPr>
        <w:t>Картотека</w:t>
      </w:r>
    </w:p>
    <w:p w:rsidR="008E71F1" w:rsidRDefault="008E71F1" w:rsidP="00742D73">
      <w:pPr>
        <w:jc w:val="center"/>
      </w:pPr>
      <w:r w:rsidRPr="008E71F1">
        <w:rPr>
          <w:noProof/>
          <w:lang w:eastAsia="ru-RU"/>
        </w:rPr>
        <w:drawing>
          <wp:inline distT="0" distB="0" distL="0" distR="0">
            <wp:extent cx="2973705" cy="1498560"/>
            <wp:effectExtent l="0" t="0" r="0" b="6985"/>
            <wp:docPr id="3" name="Рисунок 3" descr="D:\Конкурс Мой кабинет\DSCN8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Мой кабинет\DSCN88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85" cy="149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1F1" w:rsidRDefault="008E71F1" w:rsidP="008E71F1">
      <w:r>
        <w:t>Состав:</w:t>
      </w:r>
    </w:p>
    <w:p w:rsidR="008E71F1" w:rsidRDefault="008E71F1" w:rsidP="008E71F1">
      <w:r>
        <w:t>1 Картотека звуков</w:t>
      </w:r>
    </w:p>
    <w:p w:rsidR="008E71F1" w:rsidRDefault="008E71F1" w:rsidP="008E71F1">
      <w:r>
        <w:t>2 Картотека по РЭМП (раздаточный материал, геометрические фигуры, и т.д.)</w:t>
      </w:r>
    </w:p>
    <w:p w:rsidR="008E71F1" w:rsidRDefault="008E71F1" w:rsidP="008E71F1">
      <w:r>
        <w:t xml:space="preserve">3 Доски </w:t>
      </w:r>
      <w:proofErr w:type="spellStart"/>
      <w:r>
        <w:t>Сегена</w:t>
      </w:r>
      <w:proofErr w:type="spellEnd"/>
    </w:p>
    <w:p w:rsidR="008E71F1" w:rsidRDefault="008E71F1" w:rsidP="008E71F1">
      <w:r>
        <w:t>4 Трафареты</w:t>
      </w:r>
    </w:p>
    <w:p w:rsidR="008E71F1" w:rsidRDefault="008E71F1" w:rsidP="008E71F1">
      <w:r>
        <w:t>5 Дидактические карточки по лексическим темам</w:t>
      </w:r>
    </w:p>
    <w:p w:rsidR="00AB530A" w:rsidRDefault="00AB530A" w:rsidP="008E71F1">
      <w:r>
        <w:t>6 Картотека пальчиковой гимнастики</w:t>
      </w:r>
    </w:p>
    <w:p w:rsidR="00AB530A" w:rsidRDefault="00AB530A" w:rsidP="008E71F1">
      <w:r>
        <w:t>7 Картотека упражнений Су-Джон</w:t>
      </w:r>
    </w:p>
    <w:p w:rsidR="00AB530A" w:rsidRDefault="00AB530A" w:rsidP="008E71F1">
      <w:r>
        <w:t>8 Картотека подвижных игр</w:t>
      </w:r>
    </w:p>
    <w:p w:rsidR="00095181" w:rsidRPr="00095181" w:rsidRDefault="00095181" w:rsidP="005B4DFE">
      <w:pPr>
        <w:jc w:val="center"/>
        <w:rPr>
          <w:u w:val="single"/>
        </w:rPr>
      </w:pPr>
      <w:r w:rsidRPr="00095181">
        <w:rPr>
          <w:u w:val="single"/>
        </w:rPr>
        <w:t>Уголок на развитие дыхания</w:t>
      </w:r>
      <w:r>
        <w:rPr>
          <w:u w:val="single"/>
        </w:rPr>
        <w:t xml:space="preserve"> и развитие мелкой моторики рук</w:t>
      </w:r>
    </w:p>
    <w:p w:rsidR="00095181" w:rsidRDefault="00095181" w:rsidP="00742D73">
      <w:pPr>
        <w:jc w:val="center"/>
      </w:pPr>
      <w:r w:rsidRPr="00095181">
        <w:rPr>
          <w:noProof/>
          <w:lang w:eastAsia="ru-RU"/>
        </w:rPr>
        <w:drawing>
          <wp:inline distT="0" distB="0" distL="0" distR="0">
            <wp:extent cx="1884680" cy="1413510"/>
            <wp:effectExtent l="0" t="0" r="1270" b="0"/>
            <wp:docPr id="4" name="Рисунок 4" descr="D:\Конкурс Мой кабинет\DSCN8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Мой кабинет\DSCN8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81" w:rsidRDefault="00095181" w:rsidP="00095181">
      <w:pPr>
        <w:tabs>
          <w:tab w:val="left" w:pos="2808"/>
        </w:tabs>
        <w:rPr>
          <w:u w:val="single"/>
        </w:rPr>
      </w:pPr>
      <w:r>
        <w:rPr>
          <w:u w:val="single"/>
        </w:rPr>
        <w:t>Состав:</w:t>
      </w:r>
    </w:p>
    <w:p w:rsidR="00095181" w:rsidRDefault="00095181" w:rsidP="00095181">
      <w:pPr>
        <w:tabs>
          <w:tab w:val="left" w:pos="2808"/>
        </w:tabs>
      </w:pPr>
      <w:r w:rsidRPr="00095181">
        <w:t>1</w:t>
      </w:r>
      <w:r>
        <w:t xml:space="preserve"> Воздушные шарики</w:t>
      </w:r>
    </w:p>
    <w:p w:rsidR="00095181" w:rsidRDefault="00095181" w:rsidP="00095181">
      <w:pPr>
        <w:tabs>
          <w:tab w:val="left" w:pos="2808"/>
        </w:tabs>
      </w:pPr>
      <w:r>
        <w:t>2 Вата</w:t>
      </w:r>
    </w:p>
    <w:p w:rsidR="00095181" w:rsidRDefault="00095181" w:rsidP="00095181">
      <w:pPr>
        <w:tabs>
          <w:tab w:val="left" w:pos="2808"/>
        </w:tabs>
      </w:pPr>
      <w:r>
        <w:lastRenderedPageBreak/>
        <w:t>3 Атрибуты (снежинка, бабочка, жук, вертушка)</w:t>
      </w:r>
    </w:p>
    <w:p w:rsidR="00095181" w:rsidRDefault="00095181" w:rsidP="00095181">
      <w:pPr>
        <w:tabs>
          <w:tab w:val="left" w:pos="2808"/>
        </w:tabs>
      </w:pPr>
      <w:r>
        <w:t>4 Мячики Су-джонк</w:t>
      </w:r>
    </w:p>
    <w:p w:rsidR="00095181" w:rsidRPr="00095181" w:rsidRDefault="00095181" w:rsidP="00095181">
      <w:pPr>
        <w:tabs>
          <w:tab w:val="left" w:pos="2808"/>
        </w:tabs>
      </w:pPr>
      <w:r>
        <w:t>5 Книжка-раскладушка «Артикуляционная гимнастика»</w:t>
      </w:r>
    </w:p>
    <w:p w:rsidR="00AB530A" w:rsidRDefault="00095181" w:rsidP="005B4DFE">
      <w:pPr>
        <w:tabs>
          <w:tab w:val="left" w:pos="2808"/>
        </w:tabs>
        <w:jc w:val="center"/>
        <w:rPr>
          <w:u w:val="single"/>
        </w:rPr>
      </w:pPr>
      <w:r w:rsidRPr="00095181">
        <w:rPr>
          <w:u w:val="single"/>
        </w:rPr>
        <w:t>Уголок на развитие мелкой моторики</w:t>
      </w:r>
    </w:p>
    <w:p w:rsidR="00095181" w:rsidRDefault="00095181" w:rsidP="00742D73">
      <w:pPr>
        <w:tabs>
          <w:tab w:val="left" w:pos="2808"/>
        </w:tabs>
        <w:jc w:val="center"/>
        <w:rPr>
          <w:u w:val="single"/>
        </w:rPr>
      </w:pPr>
      <w:r w:rsidRPr="00095181">
        <w:rPr>
          <w:noProof/>
          <w:u w:val="single"/>
          <w:lang w:eastAsia="ru-RU"/>
        </w:rPr>
        <w:drawing>
          <wp:inline distT="0" distB="0" distL="0" distR="0">
            <wp:extent cx="2331720" cy="1748790"/>
            <wp:effectExtent l="0" t="0" r="0" b="3810"/>
            <wp:docPr id="5" name="Рисунок 5" descr="D:\Конкурс Мой кабинет\DSCN8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Мой кабинет\DSCN8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181" w:rsidRDefault="00095181" w:rsidP="00095181">
      <w:pPr>
        <w:tabs>
          <w:tab w:val="left" w:pos="1008"/>
        </w:tabs>
      </w:pPr>
      <w:r>
        <w:t>Состав:</w:t>
      </w:r>
    </w:p>
    <w:p w:rsidR="00095181" w:rsidRDefault="00095181" w:rsidP="00095181">
      <w:pPr>
        <w:tabs>
          <w:tab w:val="left" w:pos="1008"/>
        </w:tabs>
      </w:pPr>
      <w:r>
        <w:t>1</w:t>
      </w:r>
      <w:r w:rsidR="00BE1725">
        <w:t xml:space="preserve"> Тренажеры деревянные</w:t>
      </w:r>
    </w:p>
    <w:p w:rsidR="00BE1725" w:rsidRDefault="00BE1725" w:rsidP="00095181">
      <w:pPr>
        <w:tabs>
          <w:tab w:val="left" w:pos="1008"/>
        </w:tabs>
      </w:pPr>
      <w:r>
        <w:t>2 Камешки Марблс</w:t>
      </w:r>
    </w:p>
    <w:p w:rsidR="00BE1725" w:rsidRDefault="00BE1725" w:rsidP="00095181">
      <w:pPr>
        <w:tabs>
          <w:tab w:val="left" w:pos="1008"/>
        </w:tabs>
      </w:pPr>
      <w:r>
        <w:t>3 Самодельная игра «Разноцветные фишки)</w:t>
      </w:r>
    </w:p>
    <w:p w:rsidR="00BE1725" w:rsidRDefault="00BE1725" w:rsidP="00095181">
      <w:pPr>
        <w:tabs>
          <w:tab w:val="left" w:pos="1008"/>
        </w:tabs>
      </w:pPr>
      <w:r>
        <w:t>4 Песочный планшет</w:t>
      </w:r>
    </w:p>
    <w:p w:rsidR="004A0EED" w:rsidRDefault="00BE1725" w:rsidP="00095181">
      <w:pPr>
        <w:tabs>
          <w:tab w:val="left" w:pos="1008"/>
        </w:tabs>
      </w:pPr>
      <w:r>
        <w:t>5 Сенсорные мешочки</w:t>
      </w:r>
    </w:p>
    <w:p w:rsidR="004A0EED" w:rsidRPr="005B4DFE" w:rsidRDefault="004A0EED" w:rsidP="004A0EED">
      <w:pPr>
        <w:jc w:val="center"/>
        <w:rPr>
          <w:u w:val="single"/>
        </w:rPr>
      </w:pPr>
      <w:r w:rsidRPr="005B4DFE">
        <w:rPr>
          <w:u w:val="single"/>
        </w:rPr>
        <w:t>Уголок игр ОО «Познавательное развитие»</w:t>
      </w:r>
    </w:p>
    <w:p w:rsidR="004A0EED" w:rsidRDefault="004A0EED" w:rsidP="00742D73">
      <w:pPr>
        <w:tabs>
          <w:tab w:val="left" w:pos="98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1983740" cy="1464916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543" cy="146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8480" cy="1497394"/>
            <wp:effectExtent l="0" t="0" r="127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23" cy="14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725" w:rsidRDefault="004A0EED" w:rsidP="004A0EED">
      <w:pPr>
        <w:ind w:firstLine="708"/>
      </w:pPr>
      <w:r>
        <w:t>Состав6</w:t>
      </w:r>
    </w:p>
    <w:p w:rsidR="004A0EED" w:rsidRDefault="004A0EED" w:rsidP="004A0EED">
      <w:pPr>
        <w:ind w:firstLine="708"/>
      </w:pPr>
      <w:r>
        <w:t>1 Кубики и кирпичики Никитина</w:t>
      </w:r>
    </w:p>
    <w:p w:rsidR="004A0EED" w:rsidRDefault="004A0EED" w:rsidP="004A0EED">
      <w:pPr>
        <w:ind w:firstLine="708"/>
      </w:pPr>
      <w:r>
        <w:t>2 Пособие «Дерево «Времена года»»</w:t>
      </w:r>
    </w:p>
    <w:p w:rsidR="004A0EED" w:rsidRDefault="004A0EED" w:rsidP="004A0EED">
      <w:pPr>
        <w:ind w:firstLine="708"/>
      </w:pPr>
      <w:r>
        <w:t>3 Пирамидки</w:t>
      </w:r>
    </w:p>
    <w:p w:rsidR="004A0EED" w:rsidRDefault="004A0EED" w:rsidP="004A0EED">
      <w:pPr>
        <w:ind w:firstLine="708"/>
      </w:pPr>
      <w:r>
        <w:t>4 Пособия «Геометрические фигуры»</w:t>
      </w:r>
    </w:p>
    <w:p w:rsidR="004A0EED" w:rsidRDefault="004A0EED" w:rsidP="004A0EED">
      <w:pPr>
        <w:ind w:firstLine="708"/>
      </w:pPr>
      <w:r>
        <w:t xml:space="preserve">5 Дары </w:t>
      </w:r>
      <w:proofErr w:type="spellStart"/>
      <w:r>
        <w:t>Фрёбеля</w:t>
      </w:r>
      <w:proofErr w:type="spellEnd"/>
      <w:r>
        <w:t xml:space="preserve"> 1 модуль</w:t>
      </w:r>
    </w:p>
    <w:p w:rsidR="00A55895" w:rsidRDefault="004A0EED" w:rsidP="004A0EED">
      <w:pPr>
        <w:ind w:firstLine="708"/>
      </w:pPr>
      <w:r>
        <w:t>6 Строительный материал</w:t>
      </w:r>
    </w:p>
    <w:p w:rsidR="00A55895" w:rsidRPr="005B4DFE" w:rsidRDefault="00A55895" w:rsidP="005B4DFE">
      <w:pPr>
        <w:jc w:val="center"/>
        <w:rPr>
          <w:u w:val="single"/>
        </w:rPr>
      </w:pPr>
      <w:r w:rsidRPr="005B4DFE">
        <w:rPr>
          <w:u w:val="single"/>
        </w:rPr>
        <w:t>Уголок релаксации</w:t>
      </w:r>
    </w:p>
    <w:p w:rsidR="00A55895" w:rsidRDefault="00A55895" w:rsidP="00A55895">
      <w:pPr>
        <w:tabs>
          <w:tab w:val="left" w:pos="205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374900" cy="177431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09" cy="177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95" w:rsidRDefault="00A55895" w:rsidP="00A55895"/>
    <w:p w:rsidR="004A0EED" w:rsidRDefault="00A55895" w:rsidP="00A55895">
      <w:pPr>
        <w:tabs>
          <w:tab w:val="left" w:pos="1764"/>
        </w:tabs>
      </w:pPr>
      <w:r>
        <w:t>Состав:</w:t>
      </w:r>
    </w:p>
    <w:p w:rsidR="00A55895" w:rsidRDefault="00A55895" w:rsidP="00A55895">
      <w:pPr>
        <w:tabs>
          <w:tab w:val="left" w:pos="1764"/>
        </w:tabs>
      </w:pPr>
      <w:r>
        <w:t>1 Ракушки</w:t>
      </w:r>
    </w:p>
    <w:p w:rsidR="00A55895" w:rsidRDefault="00A55895" w:rsidP="00A55895">
      <w:pPr>
        <w:tabs>
          <w:tab w:val="left" w:pos="1764"/>
        </w:tabs>
      </w:pPr>
      <w:r>
        <w:t>2 Камешки Марблс</w:t>
      </w:r>
    </w:p>
    <w:p w:rsidR="00A55895" w:rsidRDefault="00A55895" w:rsidP="00A55895">
      <w:pPr>
        <w:tabs>
          <w:tab w:val="left" w:pos="1764"/>
        </w:tabs>
      </w:pPr>
      <w:r>
        <w:t>3 Камни природные</w:t>
      </w:r>
    </w:p>
    <w:p w:rsidR="00A55895" w:rsidRDefault="00A55895" w:rsidP="00A55895">
      <w:pPr>
        <w:tabs>
          <w:tab w:val="left" w:pos="1764"/>
        </w:tabs>
      </w:pPr>
      <w:r>
        <w:t xml:space="preserve">4 </w:t>
      </w:r>
      <w:proofErr w:type="spellStart"/>
      <w:r>
        <w:t>Аромалампа</w:t>
      </w:r>
      <w:proofErr w:type="spellEnd"/>
    </w:p>
    <w:p w:rsidR="00A55895" w:rsidRPr="00A55895" w:rsidRDefault="00A55895" w:rsidP="005B4DFE">
      <w:pPr>
        <w:tabs>
          <w:tab w:val="left" w:pos="1764"/>
        </w:tabs>
        <w:jc w:val="center"/>
        <w:rPr>
          <w:u w:val="single"/>
        </w:rPr>
      </w:pPr>
      <w:r w:rsidRPr="00A55895">
        <w:rPr>
          <w:u w:val="single"/>
        </w:rPr>
        <w:t>Уголок музыкальных инструментов</w:t>
      </w:r>
    </w:p>
    <w:p w:rsidR="00A55895" w:rsidRDefault="00A55895" w:rsidP="00B56C5E">
      <w:pPr>
        <w:tabs>
          <w:tab w:val="left" w:pos="176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176145" cy="14358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168" cy="14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95" w:rsidRDefault="00A55895" w:rsidP="00A55895">
      <w:pPr>
        <w:tabs>
          <w:tab w:val="left" w:pos="1032"/>
        </w:tabs>
      </w:pPr>
      <w:r>
        <w:t>Состав:</w:t>
      </w:r>
    </w:p>
    <w:p w:rsidR="00A55895" w:rsidRDefault="00A55895" w:rsidP="00A55895">
      <w:pPr>
        <w:tabs>
          <w:tab w:val="left" w:pos="1032"/>
        </w:tabs>
      </w:pPr>
      <w:r>
        <w:t>1 Музыкальная шарманка</w:t>
      </w:r>
    </w:p>
    <w:p w:rsidR="00A55895" w:rsidRDefault="00A55895" w:rsidP="00A55895">
      <w:pPr>
        <w:tabs>
          <w:tab w:val="left" w:pos="1032"/>
        </w:tabs>
      </w:pPr>
      <w:r>
        <w:t>2 Дудки</w:t>
      </w:r>
    </w:p>
    <w:p w:rsidR="00A55895" w:rsidRDefault="00A55895" w:rsidP="00A55895">
      <w:pPr>
        <w:tabs>
          <w:tab w:val="left" w:pos="1032"/>
        </w:tabs>
      </w:pPr>
      <w:r>
        <w:t>3 Погремушки</w:t>
      </w:r>
    </w:p>
    <w:p w:rsidR="00A55895" w:rsidRDefault="00A55895" w:rsidP="00A55895">
      <w:pPr>
        <w:tabs>
          <w:tab w:val="left" w:pos="1032"/>
        </w:tabs>
      </w:pPr>
      <w:r>
        <w:t>4 Самодельные музыкальные инструменты (</w:t>
      </w:r>
      <w:proofErr w:type="spellStart"/>
      <w:r>
        <w:t>шумелки</w:t>
      </w:r>
      <w:proofErr w:type="spellEnd"/>
      <w:r>
        <w:t>)</w:t>
      </w:r>
    </w:p>
    <w:p w:rsidR="00A55895" w:rsidRDefault="00A55895" w:rsidP="00A55895">
      <w:pPr>
        <w:tabs>
          <w:tab w:val="left" w:pos="1032"/>
        </w:tabs>
      </w:pPr>
      <w:r>
        <w:t>5 Ложки деревянные</w:t>
      </w:r>
    </w:p>
    <w:p w:rsidR="00A55895" w:rsidRDefault="00A55895" w:rsidP="00A55895">
      <w:pPr>
        <w:tabs>
          <w:tab w:val="left" w:pos="1032"/>
        </w:tabs>
      </w:pPr>
      <w:r>
        <w:t>6 Бубен</w:t>
      </w:r>
    </w:p>
    <w:p w:rsidR="005B4DFE" w:rsidRPr="005B4DFE" w:rsidRDefault="005B4DFE" w:rsidP="005B4DFE">
      <w:pPr>
        <w:tabs>
          <w:tab w:val="left" w:pos="1032"/>
        </w:tabs>
        <w:jc w:val="center"/>
        <w:rPr>
          <w:u w:val="single"/>
        </w:rPr>
      </w:pPr>
      <w:r w:rsidRPr="005B4DFE">
        <w:rPr>
          <w:u w:val="single"/>
        </w:rPr>
        <w:t>Уголок дидактических игрушек</w:t>
      </w:r>
    </w:p>
    <w:p w:rsidR="005B4DFE" w:rsidRDefault="005B4DFE" w:rsidP="005B4DFE">
      <w:pPr>
        <w:tabs>
          <w:tab w:val="left" w:pos="103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2084070" cy="14526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581" cy="145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95" w:rsidRDefault="005B4DFE" w:rsidP="005B4DFE">
      <w:pPr>
        <w:tabs>
          <w:tab w:val="left" w:pos="3336"/>
        </w:tabs>
      </w:pPr>
      <w:r>
        <w:lastRenderedPageBreak/>
        <w:t>Состав:</w:t>
      </w:r>
    </w:p>
    <w:p w:rsidR="005B4DFE" w:rsidRDefault="005B4DFE" w:rsidP="005B4DFE">
      <w:pPr>
        <w:tabs>
          <w:tab w:val="left" w:pos="3336"/>
        </w:tabs>
      </w:pPr>
      <w:r>
        <w:t>1 Куклы Би-ба-бо</w:t>
      </w:r>
    </w:p>
    <w:p w:rsidR="005B4DFE" w:rsidRDefault="005B4DFE" w:rsidP="005B4DFE">
      <w:pPr>
        <w:tabs>
          <w:tab w:val="left" w:pos="3336"/>
        </w:tabs>
      </w:pPr>
      <w:r>
        <w:t>2 Мячик</w:t>
      </w:r>
    </w:p>
    <w:p w:rsidR="005B4DFE" w:rsidRDefault="005B4DFE" w:rsidP="005B4DFE">
      <w:pPr>
        <w:tabs>
          <w:tab w:val="left" w:pos="3336"/>
        </w:tabs>
      </w:pPr>
      <w:r>
        <w:t>3 Пальчиковые игрушки по рнс</w:t>
      </w:r>
    </w:p>
    <w:p w:rsidR="005B4DFE" w:rsidRDefault="005B4DFE" w:rsidP="005B4DFE">
      <w:pPr>
        <w:tabs>
          <w:tab w:val="left" w:pos="3336"/>
        </w:tabs>
      </w:pPr>
      <w:r>
        <w:t>4 Дидактическая кукла</w:t>
      </w:r>
    </w:p>
    <w:p w:rsidR="00B56C5E" w:rsidRPr="005B4DFE" w:rsidRDefault="00B56C5E" w:rsidP="00B56C5E">
      <w:pPr>
        <w:tabs>
          <w:tab w:val="left" w:pos="3336"/>
        </w:tabs>
        <w:jc w:val="center"/>
      </w:pPr>
      <w:r>
        <w:t>Спасибо за внимание!</w:t>
      </w:r>
      <w:bookmarkStart w:id="0" w:name="_GoBack"/>
      <w:bookmarkEnd w:id="0"/>
    </w:p>
    <w:sectPr w:rsidR="00B56C5E" w:rsidRPr="005B4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17"/>
    <w:rsid w:val="00095181"/>
    <w:rsid w:val="00271B53"/>
    <w:rsid w:val="0048489E"/>
    <w:rsid w:val="0049170D"/>
    <w:rsid w:val="004A0EED"/>
    <w:rsid w:val="005054DD"/>
    <w:rsid w:val="005B4DFE"/>
    <w:rsid w:val="005E13A7"/>
    <w:rsid w:val="005E1ED6"/>
    <w:rsid w:val="00742D73"/>
    <w:rsid w:val="008E71F1"/>
    <w:rsid w:val="00A55895"/>
    <w:rsid w:val="00AB530A"/>
    <w:rsid w:val="00AD3D23"/>
    <w:rsid w:val="00AD4017"/>
    <w:rsid w:val="00B218CD"/>
    <w:rsid w:val="00B37354"/>
    <w:rsid w:val="00B56C5E"/>
    <w:rsid w:val="00BA305F"/>
    <w:rsid w:val="00BE1725"/>
    <w:rsid w:val="00D26A89"/>
    <w:rsid w:val="00D4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F17D4-1CF1-4752-98B2-ADD0B10B6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9170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337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16</cp:revision>
  <dcterms:created xsi:type="dcterms:W3CDTF">2017-06-05T02:11:00Z</dcterms:created>
  <dcterms:modified xsi:type="dcterms:W3CDTF">2017-06-05T04:38:00Z</dcterms:modified>
</cp:coreProperties>
</file>