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508" w:rsidRDefault="00AA2508" w:rsidP="00CB2B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Чрезвычайно актуальными в работе дошкольного учреждения сегодня являются мероприятия, проводимые совместно с родителями (законными представителями) воспитанников. В нашем дошкольном учреждении эффективно зарекомендовали себ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мастер-классы по изготовлению поделок, сувениров, игрушек; в которых принимают активное участие как взрослые так и дети. </w:t>
      </w:r>
      <w:r w:rsidR="00466CBD">
        <w:rPr>
          <w:rFonts w:ascii="Times New Roman" w:hAnsi="Times New Roman" w:cs="Times New Roman"/>
          <w:sz w:val="28"/>
          <w:szCs w:val="28"/>
        </w:rPr>
        <w:t xml:space="preserve">Предлагаю вашему вниманию мастер-класс по изготовлению декоративной  подвески для украшения интерьера комнаты </w:t>
      </w:r>
      <w:r>
        <w:rPr>
          <w:rFonts w:ascii="Times New Roman" w:hAnsi="Times New Roman" w:cs="Times New Roman"/>
          <w:sz w:val="28"/>
          <w:szCs w:val="28"/>
        </w:rPr>
        <w:t>талисманом 2018 год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«Семейство псовых»</w:t>
      </w:r>
      <w:r w:rsidR="00466CBD">
        <w:rPr>
          <w:rFonts w:ascii="Times New Roman" w:hAnsi="Times New Roman" w:cs="Times New Roman"/>
          <w:sz w:val="28"/>
          <w:szCs w:val="28"/>
        </w:rPr>
        <w:t xml:space="preserve">. Работа изображает символ 2018 года – </w:t>
      </w:r>
      <w:r w:rsidR="002D3BC2">
        <w:rPr>
          <w:rFonts w:ascii="Times New Roman" w:hAnsi="Times New Roman" w:cs="Times New Roman"/>
          <w:sz w:val="28"/>
          <w:szCs w:val="28"/>
        </w:rPr>
        <w:t xml:space="preserve"> мордочки </w:t>
      </w:r>
      <w:r w:rsidR="00466CBD">
        <w:rPr>
          <w:rFonts w:ascii="Times New Roman" w:hAnsi="Times New Roman" w:cs="Times New Roman"/>
          <w:sz w:val="28"/>
          <w:szCs w:val="28"/>
        </w:rPr>
        <w:t>собак.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CB2B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784F0" wp14:editId="5323C16E">
            <wp:extent cx="2570660" cy="3352800"/>
            <wp:effectExtent l="8890" t="0" r="0" b="0"/>
            <wp:docPr id="2" name="Рисунок 2" descr="G:\лампочки\20171210_13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ампочки\20171210_132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1488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66CBD" w:rsidRDefault="00AA2508" w:rsidP="00AA25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нам понадобятся:  лампы или лампочки накаливания различных размеров и форм (на 40, 60, 80, 100 Ватт), гуашь или акриловая краска (для рисования по стеклу), кисти, тонкий синтепон или драп, лоскутки яркой ткани, лейкопластырь. Поскольку в работе используются хрупкие изделия из стекла, прошу максимально обезопасить рабочую зону разнообразными подставками диаметром с лампочку (для этого подойдут стаканы, рюмки, бокалы, в которые можно поставить и закрепить лампочку).</w:t>
      </w:r>
    </w:p>
    <w:p w:rsidR="00AA2508" w:rsidRDefault="00AA2508" w:rsidP="00AA2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819400"/>
            <wp:effectExtent l="0" t="0" r="0" b="0"/>
            <wp:docPr id="1" name="Рисунок 1" descr="G:\лампочки\20171207_2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ампочки\20171207_200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BD" w:rsidRDefault="00466CBD" w:rsidP="00AA25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1.Лампы протереть от пыли влажной тряпочкой, просушить.</w:t>
      </w:r>
    </w:p>
    <w:p w:rsidR="00466CBD" w:rsidRDefault="00466CBD" w:rsidP="00AA25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2.Акрилловой краской или гуашью (в данном случае) </w:t>
      </w:r>
      <w:r w:rsidR="00AA2508">
        <w:rPr>
          <w:rFonts w:ascii="Times New Roman" w:hAnsi="Times New Roman" w:cs="Times New Roman"/>
          <w:sz w:val="28"/>
          <w:szCs w:val="28"/>
        </w:rPr>
        <w:t>грунтуем мордочку собаки. После того как грунтовка просохнет,</w:t>
      </w:r>
      <w:r>
        <w:rPr>
          <w:rFonts w:ascii="Times New Roman" w:hAnsi="Times New Roman" w:cs="Times New Roman"/>
          <w:sz w:val="28"/>
          <w:szCs w:val="28"/>
        </w:rPr>
        <w:t xml:space="preserve"> тонируем голову</w:t>
      </w:r>
      <w:r w:rsidR="00AA2508">
        <w:rPr>
          <w:rFonts w:ascii="Times New Roman" w:hAnsi="Times New Roman" w:cs="Times New Roman"/>
          <w:sz w:val="28"/>
          <w:szCs w:val="28"/>
        </w:rPr>
        <w:t xml:space="preserve"> (для пятнистых пород прорисовываем пятнышки)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A2508">
        <w:rPr>
          <w:rFonts w:ascii="Times New Roman" w:hAnsi="Times New Roman" w:cs="Times New Roman"/>
          <w:sz w:val="28"/>
          <w:szCs w:val="28"/>
        </w:rPr>
        <w:t>рисуем</w:t>
      </w:r>
      <w:r>
        <w:rPr>
          <w:rFonts w:ascii="Times New Roman" w:hAnsi="Times New Roman" w:cs="Times New Roman"/>
          <w:sz w:val="28"/>
          <w:szCs w:val="28"/>
        </w:rPr>
        <w:t xml:space="preserve"> нос, щёки, глаза.</w:t>
      </w:r>
    </w:p>
    <w:p w:rsidR="00AA2508" w:rsidRDefault="00AA2508" w:rsidP="00AA2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3" name="Рисунок 3" descr="G:\лампочки\20171207_2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ампочки\20171207_201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08" w:rsidRDefault="00AA2508" w:rsidP="00AA2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4" name="Рисунок 4" descr="G:\лампочки\20171207_20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ампочки\20171207_202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BD" w:rsidRDefault="00466CBD" w:rsidP="00AA25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3.Тонкой кистью прорисовываем мелкие детали </w:t>
      </w:r>
      <w:r w:rsidR="00AA2508">
        <w:rPr>
          <w:rFonts w:ascii="Times New Roman" w:hAnsi="Times New Roman" w:cs="Times New Roman"/>
          <w:sz w:val="28"/>
          <w:szCs w:val="28"/>
        </w:rPr>
        <w:t xml:space="preserve">(зрачки, блики, усы, ноздри, украшения) </w:t>
      </w:r>
      <w:r>
        <w:rPr>
          <w:rFonts w:ascii="Times New Roman" w:hAnsi="Times New Roman" w:cs="Times New Roman"/>
          <w:sz w:val="28"/>
          <w:szCs w:val="28"/>
        </w:rPr>
        <w:t>и делаем обводку черной краской.</w:t>
      </w:r>
    </w:p>
    <w:p w:rsidR="00AA2508" w:rsidRDefault="00AA2508" w:rsidP="00AA2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5" name="Рисунок 5" descr="G:\лампочки\20171207_20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ампочки\20171207_204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08" w:rsidRDefault="00AA2508" w:rsidP="00AA2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6" name="Рисунок 6" descr="G:\лампочки\20171207_21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ампочки\20171207_210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08" w:rsidRDefault="00AA2508" w:rsidP="00AA2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8" name="Рисунок 8" descr="G:\лампочки\20171209_19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ампочки\20171209_192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C2" w:rsidRDefault="00466CBD" w:rsidP="00AA25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4.Пока работа сохнет, </w:t>
      </w:r>
      <w:r w:rsidR="002D3BC2">
        <w:rPr>
          <w:rFonts w:ascii="Times New Roman" w:hAnsi="Times New Roman" w:cs="Times New Roman"/>
          <w:sz w:val="28"/>
          <w:szCs w:val="28"/>
        </w:rPr>
        <w:t xml:space="preserve">из драпа или синтепона </w:t>
      </w:r>
      <w:r>
        <w:rPr>
          <w:rFonts w:ascii="Times New Roman" w:hAnsi="Times New Roman" w:cs="Times New Roman"/>
          <w:sz w:val="28"/>
          <w:szCs w:val="28"/>
        </w:rPr>
        <w:t>вырезаем у</w:t>
      </w:r>
      <w:r w:rsidR="002D3BC2">
        <w:rPr>
          <w:rFonts w:ascii="Times New Roman" w:hAnsi="Times New Roman" w:cs="Times New Roman"/>
          <w:sz w:val="28"/>
          <w:szCs w:val="28"/>
        </w:rPr>
        <w:t>ши. Они могут быть разной длины и</w:t>
      </w:r>
      <w:r>
        <w:rPr>
          <w:rFonts w:ascii="Times New Roman" w:hAnsi="Times New Roman" w:cs="Times New Roman"/>
          <w:sz w:val="28"/>
          <w:szCs w:val="28"/>
        </w:rPr>
        <w:t xml:space="preserve"> формы (овальные, круглые, эллипсовидной формы). </w:t>
      </w:r>
      <w:r w:rsidR="002D3BC2">
        <w:rPr>
          <w:rFonts w:ascii="Times New Roman" w:hAnsi="Times New Roman" w:cs="Times New Roman"/>
          <w:sz w:val="28"/>
          <w:szCs w:val="28"/>
        </w:rPr>
        <w:t xml:space="preserve">Всё зависит от размера морды и особенности </w:t>
      </w:r>
      <w:r w:rsidR="00AA2508">
        <w:rPr>
          <w:rFonts w:ascii="Times New Roman" w:hAnsi="Times New Roman" w:cs="Times New Roman"/>
          <w:sz w:val="28"/>
          <w:szCs w:val="28"/>
        </w:rPr>
        <w:t xml:space="preserve">выбранной породы </w:t>
      </w:r>
      <w:r w:rsidR="002D3BC2">
        <w:rPr>
          <w:rFonts w:ascii="Times New Roman" w:hAnsi="Times New Roman" w:cs="Times New Roman"/>
          <w:sz w:val="28"/>
          <w:szCs w:val="28"/>
        </w:rPr>
        <w:t xml:space="preserve">собаки. </w:t>
      </w:r>
    </w:p>
    <w:p w:rsidR="00AA2508" w:rsidRDefault="00AA2508" w:rsidP="00AA2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7" name="Рисунок 7" descr="G:\лампочки\20171209_17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ампочки\20171209_173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08" w:rsidRDefault="00AA2508" w:rsidP="00AA2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9" name="Рисунок 9" descr="G:\лампочки\20171209_2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ампочки\20171209_202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BD" w:rsidRDefault="002D3BC2" w:rsidP="00AA25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466CBD">
        <w:rPr>
          <w:rFonts w:ascii="Times New Roman" w:hAnsi="Times New Roman" w:cs="Times New Roman"/>
          <w:sz w:val="28"/>
          <w:szCs w:val="28"/>
        </w:rPr>
        <w:t>После того как мордочки высохнут, с помощью лейкопластыря крепим уши к цоколю лампочки.</w:t>
      </w:r>
      <w:r w:rsidR="00AA2508">
        <w:rPr>
          <w:rFonts w:ascii="Times New Roman" w:hAnsi="Times New Roman" w:cs="Times New Roman"/>
          <w:sz w:val="28"/>
          <w:szCs w:val="28"/>
        </w:rPr>
        <w:t xml:space="preserve"> Для надёжности лучше сделать 3-4 обвития клейкой лентой вокруг цоколя.</w:t>
      </w:r>
    </w:p>
    <w:p w:rsidR="00AA2508" w:rsidRDefault="00AA2508" w:rsidP="00AA2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10" name="Рисунок 10" descr="G:\лампочки\20171209_21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лампочки\20171209_210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C2" w:rsidRDefault="002D3BC2" w:rsidP="00AA25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6.Цоколь лампочки украшаем ярким колпаком. Его можно изготовить из раструб детской перчатки или лоскутков ткани. В данном случае колпаки выполнены из атласной ленты, декорированы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синтепоновым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помпоном. Колпаки прочно крепятся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цоколи при помощи лейкопластыря. </w:t>
      </w:r>
    </w:p>
    <w:p w:rsidR="00AA2508" w:rsidRDefault="00AA2508" w:rsidP="00AA2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11" name="Рисунок 11" descr="G:\лампочки\20171209_21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лампочки\20171209_214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C2" w:rsidRDefault="002D3BC2" w:rsidP="00AA25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7.Из готовых мордочек можно оформить гирлянду или декоративную подвеску. В данном случае основой подвески послужило отрезанное кольцо от пластиковой трубы диаметром 110 мм. Для крепления мордочек использован новогодний дождик и стразы.</w:t>
      </w:r>
    </w:p>
    <w:p w:rsidR="00AA2508" w:rsidRDefault="00AA2508" w:rsidP="00AA2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2726594"/>
            <wp:effectExtent l="19050" t="0" r="9525" b="0"/>
            <wp:docPr id="12" name="Рисунок 12" descr="G:\лампочки\20171210_12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лампочки\20171210_1242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2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08" w:rsidRDefault="00AA2508" w:rsidP="00AA2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3161" cy="3100548"/>
            <wp:effectExtent l="0" t="1200150" r="0" b="1185702"/>
            <wp:docPr id="13" name="Рисунок 13" descr="G:\лампочки\20171210_13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лампочки\20171210_1325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2282" cy="31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C2" w:rsidRPr="00466CBD" w:rsidRDefault="002D3BC2" w:rsidP="00AA25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успехов и вдохновения в творчестве!!!</w:t>
      </w:r>
    </w:p>
    <w:sectPr w:rsidR="002D3BC2" w:rsidRPr="00466CBD" w:rsidSect="00136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CBD"/>
    <w:rsid w:val="001114D1"/>
    <w:rsid w:val="00136FC0"/>
    <w:rsid w:val="002D3BC2"/>
    <w:rsid w:val="003C062D"/>
    <w:rsid w:val="00466CBD"/>
    <w:rsid w:val="00946AD6"/>
    <w:rsid w:val="00AA2508"/>
    <w:rsid w:val="00CB2B03"/>
    <w:rsid w:val="00CC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Анастасия</cp:lastModifiedBy>
  <cp:revision>2</cp:revision>
  <dcterms:created xsi:type="dcterms:W3CDTF">2018-07-02T13:24:00Z</dcterms:created>
  <dcterms:modified xsi:type="dcterms:W3CDTF">2018-07-02T13:24:00Z</dcterms:modified>
</cp:coreProperties>
</file>