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Default="00342346">
      <w:pPr>
        <w:rPr>
          <w:rFonts w:ascii="Times New Roman" w:hAnsi="Times New Roman" w:cs="Times New Roman"/>
          <w:sz w:val="28"/>
          <w:szCs w:val="28"/>
        </w:rPr>
      </w:pPr>
    </w:p>
    <w:p w:rsidR="00342346" w:rsidRPr="00EF1739" w:rsidRDefault="00342346" w:rsidP="00EF17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2346" w:rsidRPr="001151A8" w:rsidRDefault="001151A8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42346" w:rsidRPr="001151A8">
        <w:rPr>
          <w:rFonts w:ascii="Times New Roman" w:hAnsi="Times New Roman" w:cs="Times New Roman"/>
          <w:b/>
          <w:sz w:val="28"/>
          <w:szCs w:val="28"/>
        </w:rPr>
        <w:t>Конспект непрерывно – образовательной деятельности</w:t>
      </w:r>
    </w:p>
    <w:p w:rsidR="00342346" w:rsidRPr="001151A8" w:rsidRDefault="001151A8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342346" w:rsidRPr="001151A8">
        <w:rPr>
          <w:rFonts w:ascii="Times New Roman" w:hAnsi="Times New Roman" w:cs="Times New Roman"/>
          <w:b/>
          <w:sz w:val="28"/>
          <w:szCs w:val="28"/>
        </w:rPr>
        <w:t>в средней группе.</w:t>
      </w:r>
    </w:p>
    <w:p w:rsidR="00342346" w:rsidRPr="001151A8" w:rsidRDefault="001151A8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F1739" w:rsidRPr="001151A8">
        <w:rPr>
          <w:rFonts w:ascii="Times New Roman" w:hAnsi="Times New Roman" w:cs="Times New Roman"/>
          <w:b/>
          <w:sz w:val="28"/>
          <w:szCs w:val="28"/>
        </w:rPr>
        <w:t>Образовательная область: «П</w:t>
      </w:r>
      <w:r w:rsidR="00342346" w:rsidRPr="001151A8">
        <w:rPr>
          <w:rFonts w:ascii="Times New Roman" w:hAnsi="Times New Roman" w:cs="Times New Roman"/>
          <w:b/>
          <w:sz w:val="28"/>
          <w:szCs w:val="28"/>
        </w:rPr>
        <w:t>ознавательное развитие</w:t>
      </w:r>
      <w:r w:rsidR="00EF1739" w:rsidRPr="001151A8">
        <w:rPr>
          <w:rFonts w:ascii="Times New Roman" w:hAnsi="Times New Roman" w:cs="Times New Roman"/>
          <w:b/>
          <w:sz w:val="28"/>
          <w:szCs w:val="28"/>
        </w:rPr>
        <w:t>»</w:t>
      </w:r>
      <w:r w:rsidR="00342346" w:rsidRPr="001151A8">
        <w:rPr>
          <w:rFonts w:ascii="Times New Roman" w:hAnsi="Times New Roman" w:cs="Times New Roman"/>
          <w:b/>
          <w:sz w:val="28"/>
          <w:szCs w:val="28"/>
        </w:rPr>
        <w:t xml:space="preserve"> (Ф.Э.М.П.)</w:t>
      </w:r>
    </w:p>
    <w:p w:rsidR="00EF1739" w:rsidRPr="001151A8" w:rsidRDefault="001151A8" w:rsidP="001151A8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</w:t>
      </w:r>
      <w:r w:rsidR="00342346" w:rsidRPr="001151A8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B26CF2" w:rsidRPr="001151A8">
        <w:rPr>
          <w:rFonts w:ascii="Times New Roman" w:hAnsi="Times New Roman" w:cs="Times New Roman"/>
          <w:b/>
          <w:color w:val="FF0000"/>
          <w:sz w:val="28"/>
          <w:szCs w:val="28"/>
        </w:rPr>
        <w:t>Красная Ш</w:t>
      </w:r>
      <w:r w:rsidR="00342346" w:rsidRPr="001151A8">
        <w:rPr>
          <w:rFonts w:ascii="Times New Roman" w:hAnsi="Times New Roman" w:cs="Times New Roman"/>
          <w:b/>
          <w:color w:val="FF0000"/>
          <w:sz w:val="28"/>
          <w:szCs w:val="28"/>
        </w:rPr>
        <w:t>апочка идёт в гости к бабушке»</w:t>
      </w:r>
    </w:p>
    <w:p w:rsidR="00EF1739" w:rsidRPr="001151A8" w:rsidRDefault="00EF1739" w:rsidP="001151A8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1739" w:rsidRPr="001151A8" w:rsidRDefault="00EF1739" w:rsidP="001151A8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1A8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Pr="001151A8" w:rsidRDefault="007A621F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51A8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621F" w:rsidRPr="001151A8" w:rsidRDefault="001151A8" w:rsidP="001151A8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Работу выполнила: </w:t>
      </w:r>
      <w:r w:rsidR="00342346" w:rsidRPr="001151A8">
        <w:rPr>
          <w:rFonts w:ascii="Times New Roman" w:hAnsi="Times New Roman" w:cs="Times New Roman"/>
          <w:sz w:val="28"/>
          <w:szCs w:val="28"/>
        </w:rPr>
        <w:t>Гурьева Л.Н.</w:t>
      </w:r>
    </w:p>
    <w:p w:rsidR="00342346" w:rsidRP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151A8" w:rsidRPr="001151A8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2346" w:rsidRPr="001151A8" w:rsidRDefault="001151A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1151A8">
        <w:rPr>
          <w:rFonts w:ascii="Times New Roman" w:hAnsi="Times New Roman" w:cs="Times New Roman"/>
          <w:sz w:val="28"/>
          <w:szCs w:val="28"/>
        </w:rPr>
        <w:t xml:space="preserve">   Ярославль</w:t>
      </w:r>
      <w:r w:rsidR="00342346" w:rsidRPr="001151A8">
        <w:rPr>
          <w:rFonts w:ascii="Times New Roman" w:hAnsi="Times New Roman" w:cs="Times New Roman"/>
          <w:sz w:val="28"/>
          <w:szCs w:val="28"/>
        </w:rPr>
        <w:t>, 2016</w:t>
      </w:r>
    </w:p>
    <w:p w:rsidR="00342346" w:rsidRPr="001151A8" w:rsidRDefault="00342346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F1739" w:rsidRP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1151A8">
        <w:rPr>
          <w:rFonts w:ascii="Times New Roman" w:hAnsi="Times New Roman" w:cs="Times New Roman"/>
          <w:sz w:val="28"/>
          <w:szCs w:val="28"/>
        </w:rPr>
        <w:t>:</w:t>
      </w:r>
    </w:p>
    <w:p w:rsidR="0013090B" w:rsidRPr="001151A8" w:rsidRDefault="00EF1739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</w:t>
      </w:r>
      <w:r w:rsidR="00342346" w:rsidRPr="001151A8">
        <w:rPr>
          <w:rFonts w:ascii="Times New Roman" w:hAnsi="Times New Roman" w:cs="Times New Roman"/>
          <w:sz w:val="28"/>
          <w:szCs w:val="28"/>
        </w:rPr>
        <w:t xml:space="preserve"> формировать умение детей сравнивать предметы по высоте;</w:t>
      </w:r>
    </w:p>
    <w:p w:rsidR="00EF1739" w:rsidRPr="001151A8" w:rsidRDefault="0013090B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</w:t>
      </w:r>
      <w:r w:rsidR="00342346" w:rsidRPr="001151A8">
        <w:rPr>
          <w:rFonts w:ascii="Times New Roman" w:hAnsi="Times New Roman" w:cs="Times New Roman"/>
          <w:sz w:val="28"/>
          <w:szCs w:val="28"/>
        </w:rPr>
        <w:t xml:space="preserve"> соотносить значение цифры с количеством предметов. </w:t>
      </w:r>
    </w:p>
    <w:p w:rsidR="00342346" w:rsidRPr="001151A8" w:rsidRDefault="00EF1739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-у</w:t>
      </w:r>
      <w:r w:rsidR="00342346" w:rsidRPr="001151A8">
        <w:rPr>
          <w:rFonts w:ascii="Times New Roman" w:hAnsi="Times New Roman" w:cs="Times New Roman"/>
          <w:sz w:val="28"/>
          <w:szCs w:val="28"/>
        </w:rPr>
        <w:t xml:space="preserve">пражнять детей в составлении целого из частей; </w:t>
      </w:r>
      <w:r w:rsidR="0013090B" w:rsidRPr="001151A8">
        <w:rPr>
          <w:rFonts w:ascii="Times New Roman" w:hAnsi="Times New Roman" w:cs="Times New Roman"/>
          <w:sz w:val="28"/>
          <w:szCs w:val="28"/>
        </w:rPr>
        <w:t>(</w:t>
      </w:r>
      <w:r w:rsidR="00342346" w:rsidRPr="001151A8">
        <w:rPr>
          <w:rFonts w:ascii="Times New Roman" w:hAnsi="Times New Roman" w:cs="Times New Roman"/>
          <w:sz w:val="28"/>
          <w:szCs w:val="28"/>
        </w:rPr>
        <w:t>треугольник, квадрат, прямоугольник, овал);</w:t>
      </w:r>
    </w:p>
    <w:p w:rsidR="00EF1739" w:rsidRP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1151A8">
        <w:rPr>
          <w:rFonts w:ascii="Times New Roman" w:hAnsi="Times New Roman" w:cs="Times New Roman"/>
          <w:sz w:val="28"/>
          <w:szCs w:val="28"/>
        </w:rPr>
        <w:t>:</w:t>
      </w:r>
    </w:p>
    <w:p w:rsidR="00342346" w:rsidRPr="001151A8" w:rsidRDefault="00EF1739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</w:t>
      </w:r>
      <w:r w:rsidR="00342346" w:rsidRPr="001151A8">
        <w:rPr>
          <w:rFonts w:ascii="Times New Roman" w:hAnsi="Times New Roman" w:cs="Times New Roman"/>
          <w:sz w:val="28"/>
          <w:szCs w:val="28"/>
        </w:rPr>
        <w:t xml:space="preserve"> развивать умение выделять существенные признаки; вычленять лишнее (д/и «Четвертый лишний»);</w:t>
      </w:r>
    </w:p>
    <w:p w:rsidR="00EF1739" w:rsidRP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1151A8">
        <w:rPr>
          <w:rFonts w:ascii="Times New Roman" w:hAnsi="Times New Roman" w:cs="Times New Roman"/>
          <w:sz w:val="28"/>
          <w:szCs w:val="28"/>
        </w:rPr>
        <w:t>:</w:t>
      </w:r>
    </w:p>
    <w:p w:rsidR="00342346" w:rsidRPr="001151A8" w:rsidRDefault="00EF1739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</w:t>
      </w:r>
      <w:r w:rsidR="00342346" w:rsidRPr="001151A8">
        <w:rPr>
          <w:rFonts w:ascii="Times New Roman" w:hAnsi="Times New Roman" w:cs="Times New Roman"/>
          <w:sz w:val="28"/>
          <w:szCs w:val="28"/>
        </w:rPr>
        <w:t xml:space="preserve"> продолжать работу по формированию доброжелательных отношений между детьми и формированию отношения ребенка к соблюдению моральных норм.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Физическое развитие</w:t>
      </w:r>
      <w:r w:rsidRPr="001151A8">
        <w:rPr>
          <w:rFonts w:ascii="Times New Roman" w:hAnsi="Times New Roman" w:cs="Times New Roman"/>
          <w:sz w:val="28"/>
          <w:szCs w:val="28"/>
        </w:rPr>
        <w:t>: игра малой подвижности; физкультминутка;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</w:t>
      </w:r>
      <w:r w:rsidR="00EF1739" w:rsidRPr="001151A8">
        <w:rPr>
          <w:rFonts w:ascii="Times New Roman" w:hAnsi="Times New Roman" w:cs="Times New Roman"/>
          <w:sz w:val="28"/>
          <w:szCs w:val="28"/>
          <w:u w:val="single"/>
        </w:rPr>
        <w:t xml:space="preserve">Социально – коммуникативное </w:t>
      </w:r>
      <w:proofErr w:type="gramStart"/>
      <w:r w:rsidR="00EF1739" w:rsidRPr="001151A8">
        <w:rPr>
          <w:rFonts w:ascii="Times New Roman" w:hAnsi="Times New Roman" w:cs="Times New Roman"/>
          <w:sz w:val="28"/>
          <w:szCs w:val="28"/>
          <w:u w:val="single"/>
        </w:rPr>
        <w:t xml:space="preserve">развитие: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151A8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Pr="001151A8">
        <w:rPr>
          <w:rFonts w:ascii="Times New Roman" w:hAnsi="Times New Roman" w:cs="Times New Roman"/>
          <w:sz w:val="28"/>
          <w:szCs w:val="28"/>
        </w:rPr>
        <w:t xml:space="preserve"> детей в группе, помощь героям сказки, изготовление подарка;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  <w:r w:rsidRPr="001151A8">
        <w:rPr>
          <w:rFonts w:ascii="Times New Roman" w:hAnsi="Times New Roman" w:cs="Times New Roman"/>
          <w:sz w:val="28"/>
          <w:szCs w:val="28"/>
        </w:rPr>
        <w:t>: совершенствование диалогической речи: ответы на вопросы педагога, активизация словаря на основе знаний о ближайшем окружении, определение местоположения (слева, справа, рядом…);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</w:t>
      </w:r>
      <w:r w:rsidRPr="001151A8">
        <w:rPr>
          <w:rFonts w:ascii="Times New Roman" w:hAnsi="Times New Roman" w:cs="Times New Roman"/>
          <w:sz w:val="28"/>
          <w:szCs w:val="28"/>
          <w:u w:val="single"/>
        </w:rPr>
        <w:t>Художественно – эстетическое</w:t>
      </w:r>
      <w:r w:rsidRPr="001151A8">
        <w:rPr>
          <w:rFonts w:ascii="Times New Roman" w:hAnsi="Times New Roman" w:cs="Times New Roman"/>
          <w:sz w:val="28"/>
          <w:szCs w:val="28"/>
        </w:rPr>
        <w:t>: создание цветочка для бабушки.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Чтение сказки Шарля Перро «</w:t>
      </w:r>
      <w:r w:rsidR="00B26CF2" w:rsidRPr="001151A8">
        <w:rPr>
          <w:rFonts w:ascii="Times New Roman" w:hAnsi="Times New Roman" w:cs="Times New Roman"/>
          <w:sz w:val="28"/>
          <w:szCs w:val="28"/>
        </w:rPr>
        <w:t>Красная Ш</w:t>
      </w:r>
      <w:r w:rsidRPr="001151A8">
        <w:rPr>
          <w:rFonts w:ascii="Times New Roman" w:hAnsi="Times New Roman" w:cs="Times New Roman"/>
          <w:sz w:val="28"/>
          <w:szCs w:val="28"/>
        </w:rPr>
        <w:t>апочка»;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Инсценировка эпизодов сказки;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Просмотр мультфильма;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Д/и «Узнай героя», д/и «Собери героя», д/и «Угадай героя сказки».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Ноутбук, экран, проектор;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Слайдовая презентация;</w:t>
      </w:r>
    </w:p>
    <w:p w:rsidR="001A23E0" w:rsidRPr="001151A8" w:rsidRDefault="001A23E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lastRenderedPageBreak/>
        <w:t xml:space="preserve">- Палочки </w:t>
      </w:r>
      <w:proofErr w:type="spellStart"/>
      <w:r w:rsidRPr="001151A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1151A8">
        <w:rPr>
          <w:rFonts w:ascii="Times New Roman" w:hAnsi="Times New Roman" w:cs="Times New Roman"/>
          <w:sz w:val="28"/>
          <w:szCs w:val="28"/>
        </w:rPr>
        <w:t>, подносы, грибочки, корзинки с цифрами, карточки двигательной паузы,</w:t>
      </w:r>
      <w:r w:rsidR="00B26CF2" w:rsidRPr="001151A8">
        <w:rPr>
          <w:rFonts w:ascii="Times New Roman" w:hAnsi="Times New Roman" w:cs="Times New Roman"/>
          <w:sz w:val="28"/>
          <w:szCs w:val="28"/>
        </w:rPr>
        <w:t xml:space="preserve"> карточки со сказочными героями, паз</w:t>
      </w:r>
      <w:r w:rsidR="00EF1739" w:rsidRPr="001151A8">
        <w:rPr>
          <w:rFonts w:ascii="Times New Roman" w:hAnsi="Times New Roman" w:cs="Times New Roman"/>
          <w:sz w:val="28"/>
          <w:szCs w:val="28"/>
        </w:rPr>
        <w:t>з</w:t>
      </w:r>
      <w:r w:rsidR="00B26CF2" w:rsidRPr="001151A8">
        <w:rPr>
          <w:rFonts w:ascii="Times New Roman" w:hAnsi="Times New Roman" w:cs="Times New Roman"/>
          <w:sz w:val="28"/>
          <w:szCs w:val="28"/>
        </w:rPr>
        <w:t>л «Горшочек с геометрическими фигурами», счетные палочки, платок, очки</w:t>
      </w:r>
      <w:r w:rsidR="0013090B" w:rsidRPr="001151A8">
        <w:rPr>
          <w:rFonts w:ascii="Times New Roman" w:hAnsi="Times New Roman" w:cs="Times New Roman"/>
          <w:sz w:val="28"/>
          <w:szCs w:val="28"/>
        </w:rPr>
        <w:t xml:space="preserve">, карта-маршрут, знаки, обозначающие точки </w:t>
      </w:r>
      <w:proofErr w:type="gramStart"/>
      <w:r w:rsidR="0013090B" w:rsidRPr="001151A8">
        <w:rPr>
          <w:rFonts w:ascii="Times New Roman" w:hAnsi="Times New Roman" w:cs="Times New Roman"/>
          <w:sz w:val="28"/>
          <w:szCs w:val="28"/>
        </w:rPr>
        <w:t xml:space="preserve">маршрута </w:t>
      </w:r>
      <w:r w:rsidR="00B26CF2" w:rsidRPr="001151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Дети, когда я была маленькой девочкой, я очень любила сказки. А вы любите</w:t>
      </w:r>
      <w:r w:rsidR="00EF1739" w:rsidRPr="001151A8">
        <w:rPr>
          <w:rFonts w:ascii="Times New Roman" w:hAnsi="Times New Roman" w:cs="Times New Roman"/>
          <w:sz w:val="28"/>
          <w:szCs w:val="28"/>
        </w:rPr>
        <w:t xml:space="preserve"> сказки</w:t>
      </w:r>
      <w:r w:rsidRPr="001151A8">
        <w:rPr>
          <w:rFonts w:ascii="Times New Roman" w:hAnsi="Times New Roman" w:cs="Times New Roman"/>
          <w:sz w:val="28"/>
          <w:szCs w:val="28"/>
        </w:rPr>
        <w:t>? Тогда я приглашаю вас в</w:t>
      </w:r>
      <w:r w:rsidR="00EF1739" w:rsidRPr="001151A8">
        <w:rPr>
          <w:rFonts w:ascii="Times New Roman" w:hAnsi="Times New Roman" w:cs="Times New Roman"/>
          <w:sz w:val="28"/>
          <w:szCs w:val="28"/>
        </w:rPr>
        <w:t xml:space="preserve"> занимательное путешествие</w:t>
      </w:r>
      <w:r w:rsidRPr="001151A8">
        <w:rPr>
          <w:rFonts w:ascii="Times New Roman" w:hAnsi="Times New Roman" w:cs="Times New Roman"/>
          <w:sz w:val="28"/>
          <w:szCs w:val="28"/>
        </w:rPr>
        <w:t>.</w:t>
      </w:r>
    </w:p>
    <w:p w:rsidR="00B26CF2" w:rsidRPr="001151A8" w:rsidRDefault="00EF1739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«В</w:t>
      </w:r>
      <w:r w:rsidR="00B26CF2" w:rsidRPr="001151A8">
        <w:rPr>
          <w:rFonts w:ascii="Times New Roman" w:hAnsi="Times New Roman" w:cs="Times New Roman"/>
          <w:sz w:val="28"/>
          <w:szCs w:val="28"/>
        </w:rPr>
        <w:t xml:space="preserve"> круг широкий, вижу я,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Встали все мои друзья.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Мы сейчас пойдем направо,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А теперь пойдем налево.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В центре круга соберемся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И на место все вернемся.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Улыбнемся, подмигнем, 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И в сказку с вами попадем»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(На слайде экрана появляется Красная Шапочка»)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Дети, вы узнали кто это? Из какой сказки? Как вы догадались?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Девочка спешит к бабушке. Мама приготовила для нее гостинцы. Путь до дома бабушки проходит через лес, а в лесу могут встретиться разные неожиданности. Ребята,</w:t>
      </w:r>
      <w:r w:rsidR="0013090B" w:rsidRPr="001151A8">
        <w:rPr>
          <w:rFonts w:ascii="Times New Roman" w:hAnsi="Times New Roman" w:cs="Times New Roman"/>
          <w:sz w:val="28"/>
          <w:szCs w:val="28"/>
        </w:rPr>
        <w:t xml:space="preserve"> как вы думаете, легкое задание дала мама Красной шапочке</w:t>
      </w:r>
      <w:r w:rsidRPr="001151A8">
        <w:rPr>
          <w:rFonts w:ascii="Times New Roman" w:hAnsi="Times New Roman" w:cs="Times New Roman"/>
          <w:sz w:val="28"/>
          <w:szCs w:val="28"/>
        </w:rPr>
        <w:t>?</w:t>
      </w:r>
      <w:r w:rsidR="0013090B" w:rsidRPr="001151A8">
        <w:rPr>
          <w:rFonts w:ascii="Times New Roman" w:hAnsi="Times New Roman" w:cs="Times New Roman"/>
          <w:sz w:val="28"/>
          <w:szCs w:val="28"/>
        </w:rPr>
        <w:t xml:space="preserve"> (ответы детей). Так что же делать нашей героине? 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="0013090B" w:rsidRPr="001151A8">
        <w:rPr>
          <w:rFonts w:ascii="Times New Roman" w:hAnsi="Times New Roman" w:cs="Times New Roman"/>
          <w:sz w:val="28"/>
          <w:szCs w:val="28"/>
        </w:rPr>
        <w:t>(Вывести детей на оказание помощи Красной шапочке.)</w:t>
      </w:r>
      <w:r w:rsidR="000C6134" w:rsidRPr="00115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(На слайде экрана появляется лес)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«В темный лес попали вдруг,</w:t>
      </w:r>
    </w:p>
    <w:p w:rsidR="00B26CF2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Ёлки там растут вокруг,</w:t>
      </w:r>
    </w:p>
    <w:p w:rsidR="00B26CF2" w:rsidRPr="001151A8" w:rsidRDefault="00A722DF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Надо их </w:t>
      </w:r>
      <w:r w:rsidR="00B26CF2" w:rsidRPr="001151A8">
        <w:rPr>
          <w:rFonts w:ascii="Times New Roman" w:hAnsi="Times New Roman" w:cs="Times New Roman"/>
          <w:sz w:val="28"/>
          <w:szCs w:val="28"/>
        </w:rPr>
        <w:t xml:space="preserve">поставить так, </w:t>
      </w:r>
    </w:p>
    <w:p w:rsidR="00EC5188" w:rsidRPr="001151A8" w:rsidRDefault="00B26CF2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Чтобы все стояли в ряд»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Дидактическое упражнение «Расставь ёлочки по высоте»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Тропинку мы с вами расчистили. </w:t>
      </w:r>
      <w:r w:rsidR="000C6134" w:rsidRPr="001151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6134" w:rsidRPr="001151A8">
        <w:rPr>
          <w:rFonts w:ascii="Times New Roman" w:hAnsi="Times New Roman" w:cs="Times New Roman"/>
          <w:sz w:val="28"/>
          <w:szCs w:val="28"/>
        </w:rPr>
        <w:t>Елочки  по</w:t>
      </w:r>
      <w:proofErr w:type="gramEnd"/>
      <w:r w:rsidR="000C6134" w:rsidRPr="001151A8">
        <w:rPr>
          <w:rFonts w:ascii="Times New Roman" w:hAnsi="Times New Roman" w:cs="Times New Roman"/>
          <w:sz w:val="28"/>
          <w:szCs w:val="28"/>
        </w:rPr>
        <w:t xml:space="preserve"> росту поставили. Пойдем </w:t>
      </w:r>
      <w:proofErr w:type="gramStart"/>
      <w:r w:rsidR="000C6134" w:rsidRPr="001151A8">
        <w:rPr>
          <w:rFonts w:ascii="Times New Roman" w:hAnsi="Times New Roman" w:cs="Times New Roman"/>
          <w:sz w:val="28"/>
          <w:szCs w:val="28"/>
        </w:rPr>
        <w:t>дальше .</w:t>
      </w:r>
      <w:proofErr w:type="gramEnd"/>
      <w:r w:rsidR="00BB615F" w:rsidRPr="001151A8">
        <w:rPr>
          <w:rFonts w:ascii="Times New Roman" w:hAnsi="Times New Roman" w:cs="Times New Roman"/>
          <w:sz w:val="28"/>
          <w:szCs w:val="28"/>
        </w:rPr>
        <w:t xml:space="preserve"> Мы очутились на грибной </w:t>
      </w:r>
      <w:proofErr w:type="gramStart"/>
      <w:r w:rsidR="00BB615F" w:rsidRPr="001151A8">
        <w:rPr>
          <w:rFonts w:ascii="Times New Roman" w:hAnsi="Times New Roman" w:cs="Times New Roman"/>
          <w:sz w:val="28"/>
          <w:szCs w:val="28"/>
        </w:rPr>
        <w:t>полянке</w:t>
      </w:r>
      <w:r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="00BB615F" w:rsidRPr="001151A8">
        <w:rPr>
          <w:rFonts w:ascii="Times New Roman" w:hAnsi="Times New Roman" w:cs="Times New Roman"/>
          <w:sz w:val="28"/>
          <w:szCs w:val="28"/>
        </w:rPr>
        <w:t>.Ой</w:t>
      </w:r>
      <w:proofErr w:type="gramEnd"/>
      <w:r w:rsidR="00BB615F" w:rsidRPr="001151A8">
        <w:rPr>
          <w:rFonts w:ascii="Times New Roman" w:hAnsi="Times New Roman" w:cs="Times New Roman"/>
          <w:sz w:val="28"/>
          <w:szCs w:val="28"/>
        </w:rPr>
        <w:t xml:space="preserve">, сколько грибочков растет в лесу! 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(на слайде экрана появляются грибы)</w:t>
      </w:r>
      <w:r w:rsidR="00BB615F" w:rsidRPr="001151A8">
        <w:rPr>
          <w:rFonts w:ascii="Times New Roman" w:hAnsi="Times New Roman" w:cs="Times New Roman"/>
          <w:i/>
          <w:sz w:val="28"/>
          <w:szCs w:val="28"/>
        </w:rPr>
        <w:t>.</w:t>
      </w:r>
    </w:p>
    <w:p w:rsidR="00B26CF2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B615F" w:rsidRPr="001151A8">
        <w:rPr>
          <w:rFonts w:ascii="Times New Roman" w:hAnsi="Times New Roman" w:cs="Times New Roman"/>
          <w:sz w:val="28"/>
          <w:szCs w:val="28"/>
        </w:rPr>
        <w:t>Что мы можем сделать с этими грибочками</w:t>
      </w:r>
      <w:r w:rsidRPr="001151A8">
        <w:rPr>
          <w:rFonts w:ascii="Times New Roman" w:hAnsi="Times New Roman" w:cs="Times New Roman"/>
          <w:sz w:val="28"/>
          <w:szCs w:val="28"/>
        </w:rPr>
        <w:t>?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 (Ответы детей) (Подвести детей, к тому, что грибы нужно собрать.)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Вот вам всем по корзиночке. У каждого из вас к</w:t>
      </w:r>
      <w:r w:rsidRPr="001151A8">
        <w:rPr>
          <w:rFonts w:ascii="Times New Roman" w:hAnsi="Times New Roman" w:cs="Times New Roman"/>
          <w:sz w:val="28"/>
          <w:szCs w:val="28"/>
        </w:rPr>
        <w:t>орзинка обозначена цифрой, такое количество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грибочков</w:t>
      </w:r>
      <w:r w:rsidRPr="001151A8">
        <w:rPr>
          <w:rFonts w:ascii="Times New Roman" w:hAnsi="Times New Roman" w:cs="Times New Roman"/>
          <w:sz w:val="28"/>
          <w:szCs w:val="28"/>
        </w:rPr>
        <w:t xml:space="preserve"> вы должны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положить в нее</w:t>
      </w:r>
      <w:r w:rsidRPr="001151A8">
        <w:rPr>
          <w:rFonts w:ascii="Times New Roman" w:hAnsi="Times New Roman" w:cs="Times New Roman"/>
          <w:sz w:val="28"/>
          <w:szCs w:val="28"/>
        </w:rPr>
        <w:t>.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Дидактическое упражнение «Собери грибочки»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Сколько у тебя грибочков?  Почему? </w:t>
      </w:r>
    </w:p>
    <w:p w:rsidR="00BB615F" w:rsidRPr="001151A8" w:rsidRDefault="00BB615F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Посчитай грибы.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Двигательная пауза «Посчитай и сделай»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615F" w:rsidRPr="001151A8" w:rsidRDefault="00A722DF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Пока мы с вами играли</w:t>
      </w:r>
      <w:r w:rsidR="00EC5188" w:rsidRPr="001151A8">
        <w:rPr>
          <w:rFonts w:ascii="Times New Roman" w:hAnsi="Times New Roman" w:cs="Times New Roman"/>
          <w:sz w:val="28"/>
          <w:szCs w:val="28"/>
        </w:rPr>
        <w:t>, сказочные герои перепутали свои сказки.</w:t>
      </w:r>
      <w:r w:rsidR="00BB615F" w:rsidRPr="001151A8">
        <w:rPr>
          <w:rFonts w:ascii="Times New Roman" w:hAnsi="Times New Roman" w:cs="Times New Roman"/>
          <w:sz w:val="28"/>
          <w:szCs w:val="28"/>
        </w:rPr>
        <w:t xml:space="preserve"> Что же теперь будет? </w:t>
      </w:r>
    </w:p>
    <w:p w:rsidR="00EC5188" w:rsidRPr="001151A8" w:rsidRDefault="00BB615F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(</w:t>
      </w:r>
      <w:r w:rsidR="00636611" w:rsidRPr="001151A8">
        <w:rPr>
          <w:rFonts w:ascii="Times New Roman" w:hAnsi="Times New Roman" w:cs="Times New Roman"/>
          <w:sz w:val="28"/>
          <w:szCs w:val="28"/>
        </w:rPr>
        <w:t xml:space="preserve">Подвести детей к тому, что нужно помочь </w:t>
      </w:r>
      <w:proofErr w:type="gramStart"/>
      <w:r w:rsidR="00636611" w:rsidRPr="001151A8">
        <w:rPr>
          <w:rFonts w:ascii="Times New Roman" w:hAnsi="Times New Roman" w:cs="Times New Roman"/>
          <w:sz w:val="28"/>
          <w:szCs w:val="28"/>
        </w:rPr>
        <w:t xml:space="preserve">героям </w:t>
      </w:r>
      <w:r w:rsidR="00A722DF" w:rsidRPr="001151A8">
        <w:rPr>
          <w:rFonts w:ascii="Times New Roman" w:hAnsi="Times New Roman" w:cs="Times New Roman"/>
          <w:sz w:val="28"/>
          <w:szCs w:val="28"/>
        </w:rPr>
        <w:t xml:space="preserve"> вернуться</w:t>
      </w:r>
      <w:proofErr w:type="gramEnd"/>
      <w:r w:rsidR="00A722DF" w:rsidRPr="001151A8">
        <w:rPr>
          <w:rFonts w:ascii="Times New Roman" w:hAnsi="Times New Roman" w:cs="Times New Roman"/>
          <w:sz w:val="28"/>
          <w:szCs w:val="28"/>
        </w:rPr>
        <w:t xml:space="preserve"> на </w:t>
      </w:r>
      <w:r w:rsidR="00EC5188"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="00A722DF" w:rsidRPr="001151A8">
        <w:rPr>
          <w:rFonts w:ascii="Times New Roman" w:hAnsi="Times New Roman" w:cs="Times New Roman"/>
          <w:sz w:val="28"/>
          <w:szCs w:val="28"/>
        </w:rPr>
        <w:t>свое место</w:t>
      </w:r>
      <w:r w:rsidR="00636611" w:rsidRPr="001151A8">
        <w:rPr>
          <w:rFonts w:ascii="Times New Roman" w:hAnsi="Times New Roman" w:cs="Times New Roman"/>
          <w:sz w:val="28"/>
          <w:szCs w:val="28"/>
        </w:rPr>
        <w:t>)</w:t>
      </w:r>
      <w:r w:rsidR="00312E93" w:rsidRPr="001151A8">
        <w:rPr>
          <w:rFonts w:ascii="Times New Roman" w:hAnsi="Times New Roman" w:cs="Times New Roman"/>
          <w:sz w:val="28"/>
          <w:szCs w:val="28"/>
        </w:rPr>
        <w:t>.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Дидактическая игра «Четвертый лишний»</w:t>
      </w: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188" w:rsidRPr="001151A8" w:rsidRDefault="00EC5188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Молодцы, все герои вернулись в свои сказки. Да вот беда, наша Красная Шапочка так спешила к бабушке, ч</w:t>
      </w:r>
      <w:r w:rsidR="00636611" w:rsidRPr="001151A8">
        <w:rPr>
          <w:rFonts w:ascii="Times New Roman" w:hAnsi="Times New Roman" w:cs="Times New Roman"/>
          <w:sz w:val="28"/>
          <w:szCs w:val="28"/>
        </w:rPr>
        <w:t>то разбила горшочек с маслом.  Что же теперь будет?  (Ответы детей).</w:t>
      </w:r>
    </w:p>
    <w:p w:rsidR="00636611" w:rsidRPr="001151A8" w:rsidRDefault="00636611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Значит, бабушка останется без масла.  (Подвести детей к тому, что нужно склеить горшочки).</w:t>
      </w:r>
    </w:p>
    <w:p w:rsidR="007D3750" w:rsidRPr="001151A8" w:rsidRDefault="007D3750" w:rsidP="001151A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1A8">
        <w:rPr>
          <w:rFonts w:ascii="Times New Roman" w:hAnsi="Times New Roman" w:cs="Times New Roman"/>
          <w:i/>
          <w:sz w:val="28"/>
          <w:szCs w:val="28"/>
        </w:rPr>
        <w:t>Дидактическое упражнение «Собери горшочек»</w:t>
      </w:r>
    </w:p>
    <w:p w:rsidR="007D3750" w:rsidRPr="001151A8" w:rsidRDefault="007D375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3750" w:rsidRPr="001151A8" w:rsidRDefault="007D375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- Какая геометрическая фигура получилась на ваших горшочках? </w:t>
      </w:r>
    </w:p>
    <w:p w:rsidR="003A5544" w:rsidRPr="001151A8" w:rsidRDefault="007D3750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- А вот</w:t>
      </w:r>
      <w:r w:rsidR="00A722DF" w:rsidRPr="001151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22DF" w:rsidRPr="001151A8">
        <w:rPr>
          <w:rFonts w:ascii="Times New Roman" w:hAnsi="Times New Roman" w:cs="Times New Roman"/>
          <w:sz w:val="28"/>
          <w:szCs w:val="28"/>
        </w:rPr>
        <w:t xml:space="preserve">вдалеке </w:t>
      </w:r>
      <w:r w:rsidR="0023139E" w:rsidRPr="001151A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1151A8">
        <w:rPr>
          <w:rFonts w:ascii="Times New Roman" w:hAnsi="Times New Roman" w:cs="Times New Roman"/>
          <w:sz w:val="28"/>
          <w:szCs w:val="28"/>
        </w:rPr>
        <w:t xml:space="preserve"> </w:t>
      </w:r>
      <w:r w:rsidR="00A722DF" w:rsidRPr="001151A8">
        <w:rPr>
          <w:rFonts w:ascii="Times New Roman" w:hAnsi="Times New Roman" w:cs="Times New Roman"/>
          <w:sz w:val="28"/>
          <w:szCs w:val="28"/>
        </w:rPr>
        <w:t xml:space="preserve">показался дом </w:t>
      </w:r>
      <w:r w:rsidRPr="001151A8">
        <w:rPr>
          <w:rFonts w:ascii="Times New Roman" w:hAnsi="Times New Roman" w:cs="Times New Roman"/>
          <w:sz w:val="28"/>
          <w:szCs w:val="28"/>
        </w:rPr>
        <w:t>бабушки</w:t>
      </w:r>
      <w:r w:rsidR="00A722DF" w:rsidRPr="001151A8">
        <w:rPr>
          <w:rFonts w:ascii="Times New Roman" w:hAnsi="Times New Roman" w:cs="Times New Roman"/>
          <w:sz w:val="28"/>
          <w:szCs w:val="28"/>
        </w:rPr>
        <w:t>.</w:t>
      </w:r>
      <w:r w:rsidR="0023139E" w:rsidRPr="001151A8">
        <w:rPr>
          <w:rFonts w:ascii="Times New Roman" w:hAnsi="Times New Roman" w:cs="Times New Roman"/>
          <w:sz w:val="28"/>
          <w:szCs w:val="28"/>
        </w:rPr>
        <w:t xml:space="preserve"> Мы вместе с Красной шапочкой </w:t>
      </w:r>
      <w:proofErr w:type="gramStart"/>
      <w:r w:rsidR="0023139E" w:rsidRPr="001151A8">
        <w:rPr>
          <w:rFonts w:ascii="Times New Roman" w:hAnsi="Times New Roman" w:cs="Times New Roman"/>
          <w:sz w:val="28"/>
          <w:szCs w:val="28"/>
        </w:rPr>
        <w:t xml:space="preserve">идем </w:t>
      </w:r>
      <w:r w:rsidR="00636611" w:rsidRPr="001151A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36611" w:rsidRPr="001151A8">
        <w:rPr>
          <w:rFonts w:ascii="Times New Roman" w:hAnsi="Times New Roman" w:cs="Times New Roman"/>
          <w:sz w:val="28"/>
          <w:szCs w:val="28"/>
        </w:rPr>
        <w:t xml:space="preserve"> ней в гости.  У Красной шапочки цел</w:t>
      </w:r>
      <w:r w:rsidR="003A5544" w:rsidRPr="001151A8">
        <w:rPr>
          <w:rFonts w:ascii="Times New Roman" w:hAnsi="Times New Roman" w:cs="Times New Roman"/>
          <w:sz w:val="28"/>
          <w:szCs w:val="28"/>
        </w:rPr>
        <w:t>а</w:t>
      </w:r>
      <w:r w:rsidR="00636611" w:rsidRPr="001151A8">
        <w:rPr>
          <w:rFonts w:ascii="Times New Roman" w:hAnsi="Times New Roman" w:cs="Times New Roman"/>
          <w:sz w:val="28"/>
          <w:szCs w:val="28"/>
        </w:rPr>
        <w:t>я корзинка гостинцев.</w:t>
      </w:r>
      <w:r w:rsidR="003A5544" w:rsidRPr="001151A8">
        <w:rPr>
          <w:rFonts w:ascii="Times New Roman" w:hAnsi="Times New Roman" w:cs="Times New Roman"/>
          <w:sz w:val="28"/>
          <w:szCs w:val="28"/>
        </w:rPr>
        <w:t xml:space="preserve"> А мы с вами можем порадовать бабушку?  Что для нее будет приятным сюрпризом?</w:t>
      </w:r>
      <w:r w:rsidR="0023139E" w:rsidRPr="00115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544" w:rsidRPr="001151A8" w:rsidRDefault="003A5544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3750" w:rsidRPr="001151A8" w:rsidRDefault="003A5544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(Подвести детей к тому, что можно порадовать бабушку цветами</w:t>
      </w:r>
      <w:proofErr w:type="gramStart"/>
      <w:r w:rsidRPr="001151A8">
        <w:rPr>
          <w:rFonts w:ascii="Times New Roman" w:hAnsi="Times New Roman" w:cs="Times New Roman"/>
          <w:sz w:val="28"/>
          <w:szCs w:val="28"/>
        </w:rPr>
        <w:t>).</w:t>
      </w:r>
      <w:r w:rsidR="0023139E" w:rsidRPr="001151A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3139E" w:rsidRPr="001151A8">
        <w:rPr>
          <w:rFonts w:ascii="Times New Roman" w:hAnsi="Times New Roman" w:cs="Times New Roman"/>
          <w:sz w:val="28"/>
          <w:szCs w:val="28"/>
        </w:rPr>
        <w:t xml:space="preserve"> вас на столах лежат коробочки со счетными палочками, давайте из них выложим красивые  цветочки.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(Во время работы детей, педагог надевает платок и очки и «превращается» в бабушку.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lastRenderedPageBreak/>
        <w:t>Бабушка приветствует детей, рассматрива</w:t>
      </w:r>
      <w:r w:rsidR="003A5544" w:rsidRPr="001151A8">
        <w:rPr>
          <w:rFonts w:ascii="Times New Roman" w:hAnsi="Times New Roman" w:cs="Times New Roman"/>
          <w:sz w:val="28"/>
          <w:szCs w:val="28"/>
        </w:rPr>
        <w:t>ет созданные ими цветы, хвалит детей. Бабушка подводит итог деятельности</w:t>
      </w:r>
      <w:r w:rsidRPr="001151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Повтор игры.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«В круг широкий, вижу я,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Встали все мои друзья.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Мы сейчас пойдем направо,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А теперь пойдем налево.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В центре круга соберемся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И на место все вернемся.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 xml:space="preserve">Улыбнемся, подмигнем, </w:t>
      </w:r>
    </w:p>
    <w:p w:rsidR="00342346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И в группу с вами попадем»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1A8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Михайлова З.М. Математика от 3 до7.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Новикова В.П. Математика в детском саду.</w:t>
      </w:r>
    </w:p>
    <w:p w:rsidR="0023139E" w:rsidRPr="001151A8" w:rsidRDefault="0023139E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1A8">
        <w:rPr>
          <w:rFonts w:ascii="Times New Roman" w:hAnsi="Times New Roman" w:cs="Times New Roman"/>
          <w:sz w:val="28"/>
          <w:szCs w:val="28"/>
        </w:rPr>
        <w:t>Столяр А.А. Давайте поиграем.</w:t>
      </w:r>
    </w:p>
    <w:p w:rsidR="00342346" w:rsidRPr="001151A8" w:rsidRDefault="00342346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59EC" w:rsidRPr="001151A8" w:rsidRDefault="00DF59EC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59EC" w:rsidRPr="001151A8" w:rsidRDefault="00DF59EC" w:rsidP="00115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565775"/>
            <wp:effectExtent l="0" t="4763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4-13 06-40-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90385" cy="5247322"/>
            <wp:effectExtent l="254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4-13 06-42-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1784" cy="52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414950" cy="5062463"/>
            <wp:effectExtent l="0" t="317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4-13 06-38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9091" cy="50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24350" cy="29218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с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58" cy="29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14825" cy="2844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с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81" cy="28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5775" cy="285390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с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08" cy="28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EC" w:rsidRDefault="00DF59EC">
      <w:pPr>
        <w:rPr>
          <w:rFonts w:ascii="Times New Roman" w:hAnsi="Times New Roman" w:cs="Times New Roman"/>
          <w:sz w:val="32"/>
          <w:szCs w:val="32"/>
        </w:rPr>
      </w:pPr>
    </w:p>
    <w:p w:rsidR="00DF59EC" w:rsidRPr="00342346" w:rsidRDefault="00DF59EC">
      <w:pPr>
        <w:rPr>
          <w:rFonts w:ascii="Times New Roman" w:hAnsi="Times New Roman" w:cs="Times New Roman"/>
          <w:sz w:val="32"/>
          <w:szCs w:val="32"/>
        </w:rPr>
      </w:pPr>
    </w:p>
    <w:sectPr w:rsidR="00DF59EC" w:rsidRPr="00342346" w:rsidSect="001151A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26"/>
    <w:rsid w:val="000C6134"/>
    <w:rsid w:val="001151A8"/>
    <w:rsid w:val="0013090B"/>
    <w:rsid w:val="001A23E0"/>
    <w:rsid w:val="001F4B2D"/>
    <w:rsid w:val="0023139E"/>
    <w:rsid w:val="00312E93"/>
    <w:rsid w:val="00342346"/>
    <w:rsid w:val="003A5544"/>
    <w:rsid w:val="005B3F26"/>
    <w:rsid w:val="00636611"/>
    <w:rsid w:val="007A621F"/>
    <w:rsid w:val="007D3750"/>
    <w:rsid w:val="00A722DF"/>
    <w:rsid w:val="00B26CF2"/>
    <w:rsid w:val="00BB615F"/>
    <w:rsid w:val="00DF1B4E"/>
    <w:rsid w:val="00DF59EC"/>
    <w:rsid w:val="00EC5188"/>
    <w:rsid w:val="00EF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D69893-C933-492E-87DB-96F62557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гурьева</dc:creator>
  <cp:keywords/>
  <dc:description/>
  <cp:lastModifiedBy>лариса гурьева</cp:lastModifiedBy>
  <cp:revision>2</cp:revision>
  <dcterms:created xsi:type="dcterms:W3CDTF">2016-09-28T17:50:00Z</dcterms:created>
  <dcterms:modified xsi:type="dcterms:W3CDTF">2016-09-28T17:50:00Z</dcterms:modified>
</cp:coreProperties>
</file>