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1D" w:rsidRDefault="00DB6F9C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68C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Муниципальное  автономное    дошкольное   </w:t>
      </w:r>
    </w:p>
    <w:p w:rsidR="00C4661D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68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образовательное     учреждение</w:t>
      </w: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68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«Детский   сад   №  8»</w:t>
      </w:r>
    </w:p>
    <w:p w:rsidR="00CA1192" w:rsidRDefault="004F5EEA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Г.Кунгур , Пермский  край.</w:t>
      </w: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1EB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501EB" w:rsidRDefault="00C501EB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1EB" w:rsidRDefault="00CA119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1192" w:rsidRDefault="00C501EB" w:rsidP="004F5EE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A1192">
        <w:rPr>
          <w:rFonts w:ascii="Times New Roman" w:hAnsi="Times New Roman" w:cs="Times New Roman"/>
          <w:sz w:val="28"/>
          <w:szCs w:val="28"/>
        </w:rPr>
        <w:t xml:space="preserve"> </w:t>
      </w:r>
      <w:r w:rsidR="00CA1192">
        <w:rPr>
          <w:rFonts w:ascii="Times New Roman" w:hAnsi="Times New Roman" w:cs="Times New Roman"/>
          <w:sz w:val="36"/>
          <w:szCs w:val="36"/>
        </w:rPr>
        <w:t xml:space="preserve">Доклад  из   опыта  работы </w:t>
      </w:r>
    </w:p>
    <w:p w:rsidR="00CA1192" w:rsidRDefault="00CA1192" w:rsidP="006D37F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01EB" w:rsidRDefault="00CA1192" w:rsidP="006D37F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F01D88">
        <w:rPr>
          <w:rFonts w:ascii="Times New Roman" w:hAnsi="Times New Roman" w:cs="Times New Roman"/>
          <w:sz w:val="36"/>
          <w:szCs w:val="36"/>
        </w:rPr>
        <w:t xml:space="preserve">    </w:t>
      </w:r>
      <w:r w:rsidR="00C501EB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«</w:t>
      </w:r>
      <w:r w:rsidR="00C501EB">
        <w:rPr>
          <w:rFonts w:ascii="Times New Roman" w:hAnsi="Times New Roman" w:cs="Times New Roman"/>
          <w:sz w:val="36"/>
          <w:szCs w:val="36"/>
        </w:rPr>
        <w:t xml:space="preserve"> Формирование  и  развитие  у детей </w:t>
      </w:r>
    </w:p>
    <w:p w:rsidR="00C501EB" w:rsidRPr="00CA1192" w:rsidRDefault="00C501EB" w:rsidP="006D37F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дошкольного  возраста   социально-коммуникативн</w:t>
      </w:r>
      <w:r w:rsidR="004F5EEA">
        <w:rPr>
          <w:rFonts w:ascii="Times New Roman" w:hAnsi="Times New Roman" w:cs="Times New Roman"/>
          <w:sz w:val="36"/>
          <w:szCs w:val="36"/>
        </w:rPr>
        <w:t xml:space="preserve">ых </w:t>
      </w:r>
      <w:r>
        <w:rPr>
          <w:rFonts w:ascii="Times New Roman" w:hAnsi="Times New Roman" w:cs="Times New Roman"/>
          <w:sz w:val="36"/>
          <w:szCs w:val="36"/>
        </w:rPr>
        <w:t xml:space="preserve">  умений  и навыков  через  различные  виды  детс</w:t>
      </w:r>
      <w:r w:rsidR="004F5EEA">
        <w:rPr>
          <w:rFonts w:ascii="Times New Roman" w:hAnsi="Times New Roman" w:cs="Times New Roman"/>
          <w:sz w:val="36"/>
          <w:szCs w:val="36"/>
        </w:rPr>
        <w:t xml:space="preserve">ких </w:t>
      </w:r>
      <w:r>
        <w:rPr>
          <w:rFonts w:ascii="Times New Roman" w:hAnsi="Times New Roman" w:cs="Times New Roman"/>
          <w:sz w:val="36"/>
          <w:szCs w:val="36"/>
        </w:rPr>
        <w:t xml:space="preserve">   игр   с   куклой».</w:t>
      </w: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C68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Воспитателя</w:t>
      </w:r>
    </w:p>
    <w:p w:rsidR="00C4661D" w:rsidRDefault="00CC68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Сергеевой                                                                                                                                  </w:t>
      </w:r>
    </w:p>
    <w:p w:rsidR="00C4661D" w:rsidRDefault="00CC68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Оксаны   Николаевны</w:t>
      </w: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1D" w:rsidRDefault="00C4661D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8CF" w:rsidRDefault="00F01D88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5EEA">
        <w:rPr>
          <w:rFonts w:ascii="Times New Roman" w:hAnsi="Times New Roman" w:cs="Times New Roman"/>
          <w:sz w:val="28"/>
          <w:szCs w:val="28"/>
        </w:rPr>
        <w:t>Сентябрь   2016 год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68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1D88" w:rsidRDefault="00F01D88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CC68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68C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4661D" w:rsidRDefault="00F01D88" w:rsidP="008553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6F9C" w:rsidRDefault="00C501EB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F9C">
        <w:rPr>
          <w:rFonts w:ascii="Times New Roman" w:hAnsi="Times New Roman" w:cs="Times New Roman"/>
          <w:sz w:val="28"/>
          <w:szCs w:val="28"/>
        </w:rPr>
        <w:t xml:space="preserve">  В  Федеральных  государственных  образовательных   стандартах   дошкольного  образования   социально – коммуникативное  развитие   направлено  на  усвоение  норм  и  ценностей , принятых  в  обществе , включая  моральные  и  нравственные   ценности , развитие  общения  и  взаимодействия  ребёнка  со  взрослыми  и  сверстниками  , становление  самостоятельности  , развитие  социального  и  эмоционального  интеллекта , формирование  уважительного  отношения  и  чувства  принадлежности  к  своей  семье.</w:t>
      </w:r>
    </w:p>
    <w:p w:rsidR="00C4661D" w:rsidRDefault="006D37F7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1EB">
        <w:rPr>
          <w:rFonts w:ascii="Times New Roman" w:hAnsi="Times New Roman" w:cs="Times New Roman"/>
          <w:sz w:val="28"/>
          <w:szCs w:val="28"/>
        </w:rPr>
        <w:t xml:space="preserve">  </w:t>
      </w:r>
      <w:r w:rsidR="00AB6FA5">
        <w:rPr>
          <w:rFonts w:ascii="Times New Roman" w:hAnsi="Times New Roman" w:cs="Times New Roman"/>
          <w:sz w:val="28"/>
          <w:szCs w:val="28"/>
        </w:rPr>
        <w:t xml:space="preserve">Актуальной   задачей  нашего  времени  является  воспитание   у  дошкольников  нравственных   качеств , формирование   нравственной  культуры </w:t>
      </w:r>
      <w:r w:rsidR="008C3912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B6FA5">
        <w:rPr>
          <w:rFonts w:ascii="Times New Roman" w:hAnsi="Times New Roman" w:cs="Times New Roman"/>
          <w:sz w:val="28"/>
          <w:szCs w:val="28"/>
        </w:rPr>
        <w:t xml:space="preserve"> . Становление  жизненной   позиции  ребёнка  зависит  от  его  воспитания  в  нравственном  отношении.</w:t>
      </w:r>
    </w:p>
    <w:p w:rsidR="00AB6FA5" w:rsidRPr="008C3912" w:rsidRDefault="00C501EB" w:rsidP="006D37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FA5">
        <w:rPr>
          <w:rFonts w:ascii="Times New Roman" w:hAnsi="Times New Roman" w:cs="Times New Roman"/>
          <w:sz w:val="28"/>
          <w:szCs w:val="28"/>
        </w:rPr>
        <w:t xml:space="preserve"> </w:t>
      </w:r>
      <w:r w:rsidR="008C3912" w:rsidRPr="008C3912">
        <w:rPr>
          <w:rFonts w:ascii="Times New Roman" w:hAnsi="Times New Roman" w:cs="Times New Roman"/>
          <w:b/>
          <w:sz w:val="28"/>
          <w:szCs w:val="28"/>
        </w:rPr>
        <w:t xml:space="preserve">Цель  работы  автора  педагогического  опыта  состоит  в  формировании  и  развитии  у  детей    дошкольного   возраста  социально -  коммуникативных  умений  и  навыков , коллективных  гармоничных   взаимоотношений , в  создании  условий  для  воспитания  отзывчивости ,заботы  </w:t>
      </w:r>
      <w:r w:rsidR="008C3912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8C3912" w:rsidRPr="008C3912">
        <w:rPr>
          <w:rFonts w:ascii="Times New Roman" w:hAnsi="Times New Roman" w:cs="Times New Roman"/>
          <w:b/>
          <w:sz w:val="28"/>
          <w:szCs w:val="28"/>
        </w:rPr>
        <w:t>добр</w:t>
      </w:r>
      <w:r w:rsidR="008C3912">
        <w:rPr>
          <w:rFonts w:ascii="Times New Roman" w:hAnsi="Times New Roman" w:cs="Times New Roman"/>
          <w:b/>
          <w:sz w:val="28"/>
          <w:szCs w:val="28"/>
        </w:rPr>
        <w:t xml:space="preserve">оты  через  различные  </w:t>
      </w:r>
      <w:r w:rsidR="008C3912" w:rsidRPr="008C3912">
        <w:rPr>
          <w:rFonts w:ascii="Times New Roman" w:hAnsi="Times New Roman" w:cs="Times New Roman"/>
          <w:b/>
          <w:sz w:val="28"/>
          <w:szCs w:val="28"/>
        </w:rPr>
        <w:t xml:space="preserve">  виды  детских  игр  с  куклой.</w:t>
      </w:r>
      <w:r w:rsidR="006D37F7" w:rsidRPr="008C3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5CF" w:rsidRDefault="006D37F7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5CF">
        <w:rPr>
          <w:rFonts w:ascii="Times New Roman" w:hAnsi="Times New Roman" w:cs="Times New Roman"/>
          <w:sz w:val="28"/>
          <w:szCs w:val="28"/>
        </w:rPr>
        <w:t>«Белый   бант   на   голове  ,</w:t>
      </w:r>
    </w:p>
    <w:p w:rsidR="00D525CF" w:rsidRDefault="00D525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Голубое    платьице    ,</w:t>
      </w:r>
    </w:p>
    <w:p w:rsidR="00D525CF" w:rsidRDefault="00D525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Куклу    Таня    нарядила     ,</w:t>
      </w:r>
    </w:p>
    <w:p w:rsidR="00D525CF" w:rsidRDefault="00D525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EA">
        <w:rPr>
          <w:rFonts w:ascii="Times New Roman" w:hAnsi="Times New Roman" w:cs="Times New Roman"/>
          <w:sz w:val="28"/>
          <w:szCs w:val="28"/>
        </w:rPr>
        <w:t xml:space="preserve">        Кукле    очень   нравит</w:t>
      </w:r>
      <w:r>
        <w:rPr>
          <w:rFonts w:ascii="Times New Roman" w:hAnsi="Times New Roman" w:cs="Times New Roman"/>
          <w:sz w:val="28"/>
          <w:szCs w:val="28"/>
        </w:rPr>
        <w:t>ся».</w:t>
      </w:r>
    </w:p>
    <w:p w:rsidR="006D37F7" w:rsidRDefault="008C391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7F7">
        <w:rPr>
          <w:rFonts w:ascii="Times New Roman" w:hAnsi="Times New Roman" w:cs="Times New Roman"/>
          <w:sz w:val="28"/>
          <w:szCs w:val="28"/>
        </w:rPr>
        <w:t xml:space="preserve"> Важнейшей  составной  частью  образовательного  пространства   детства  являются  игра  и   игрушка.  Игрушке   принадлежит  важная  роль  в  познании  окружающего  мира ,  в  развитии  </w:t>
      </w:r>
      <w:r w:rsidR="00D525CF">
        <w:rPr>
          <w:rFonts w:ascii="Times New Roman" w:hAnsi="Times New Roman" w:cs="Times New Roman"/>
          <w:sz w:val="28"/>
          <w:szCs w:val="28"/>
        </w:rPr>
        <w:t>личностных  качеств   дошкольника :  самостоятельности , активности,  культуротворческой   инициативы , самопознания , в  зарождении  рефлексии,  эмпатии ,  в    преодолении  собственных   страхов  и   волнений.</w:t>
      </w:r>
    </w:p>
    <w:p w:rsidR="008C3912" w:rsidRDefault="008C391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 с  куклой -  образом   человека -  позволяют  ребёнку  познать  </w:t>
      </w:r>
      <w:r w:rsidR="00AA5F82">
        <w:rPr>
          <w:rFonts w:ascii="Times New Roman" w:hAnsi="Times New Roman" w:cs="Times New Roman"/>
          <w:sz w:val="28"/>
          <w:szCs w:val="28"/>
        </w:rPr>
        <w:t>,  понять  и  освоить   сложную  систему  построения  отношений  со  взрослыми  и  детьми  ,  присвоить  ценностные  нормы  нравственного  поведения ,  проявить  творчество.</w:t>
      </w:r>
    </w:p>
    <w:p w:rsidR="004F5EEA" w:rsidRDefault="00AA5F82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 в  игре  разговаривают  с  куклами ,    убаюкивают  ,  учат  их  кушать  кашу , купают  . Игры  с  куклой  способствуют  развитию  речевого  общения,  расширению  запаса  словаря ;  </w:t>
      </w:r>
      <w:r w:rsidR="00290520">
        <w:rPr>
          <w:rFonts w:ascii="Times New Roman" w:hAnsi="Times New Roman" w:cs="Times New Roman"/>
          <w:sz w:val="28"/>
          <w:szCs w:val="28"/>
        </w:rPr>
        <w:t xml:space="preserve">дети  овладевают  элементарными  социальными  действиями  и  навыками : общекультурными , гигиеническими ;  развивают  способности  к  произвольной  </w:t>
      </w:r>
    </w:p>
    <w:p w:rsidR="00AA5F82" w:rsidRDefault="00290520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саморегуляции  , самостоятельности , автономности ,  воли ; дети  удовлетворяют  свою  потребность  в  самопознании.</w:t>
      </w:r>
    </w:p>
    <w:p w:rsidR="00290520" w:rsidRDefault="00290520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D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 наше  время  постоянно  изменяются   социальные  условия  , поэтому  важно  видеть  в  этом  процессе  </w:t>
      </w:r>
      <w:r w:rsidR="00F42D91">
        <w:rPr>
          <w:rFonts w:ascii="Times New Roman" w:hAnsi="Times New Roman" w:cs="Times New Roman"/>
          <w:sz w:val="28"/>
          <w:szCs w:val="28"/>
        </w:rPr>
        <w:t>что-то  устаревшее  и  то  новое ,что  соотносится  с  сегодняшней  социальной  ситуацией  развития.</w:t>
      </w:r>
    </w:p>
    <w:p w:rsidR="00F42D91" w:rsidRDefault="00F42D9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Организация  и  проведение  занятий   осуществляются  с  учётом  ситуативного  подхода ,  который  возникает  на  основе  реальных  проблемных  ситуаций  ,</w:t>
      </w:r>
    </w:p>
    <w:p w:rsidR="00F42D91" w:rsidRDefault="00F42D9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обогащается   практический  опыт  детей.</w:t>
      </w:r>
      <w:r w:rsidR="001736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  деятельность  </w:t>
      </w:r>
      <w:r w:rsidR="00173607">
        <w:rPr>
          <w:rFonts w:ascii="Times New Roman" w:hAnsi="Times New Roman" w:cs="Times New Roman"/>
          <w:sz w:val="28"/>
          <w:szCs w:val="28"/>
        </w:rPr>
        <w:t xml:space="preserve"> с  детьми группы  </w:t>
      </w:r>
      <w:r>
        <w:rPr>
          <w:rFonts w:ascii="Times New Roman" w:hAnsi="Times New Roman" w:cs="Times New Roman"/>
          <w:sz w:val="28"/>
          <w:szCs w:val="28"/>
        </w:rPr>
        <w:t xml:space="preserve">включает  в  себя  : сюжетные  игры -  занятия, выполнение  поручений,   игровые  упражнения  с  куклами , пение  колыбельных , заучивание  наизусть  потешек , </w:t>
      </w:r>
      <w:r w:rsidR="004B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уговорушек ,</w:t>
      </w:r>
      <w:r w:rsidR="004B76C9">
        <w:rPr>
          <w:rFonts w:ascii="Times New Roman" w:hAnsi="Times New Roman" w:cs="Times New Roman"/>
          <w:sz w:val="28"/>
          <w:szCs w:val="28"/>
        </w:rPr>
        <w:t xml:space="preserve"> чтение  художественной  литературы , играем  в  подвижные   и  дидактические   игры  , рисуем ,  лепим , делаем  аппликации  .</w:t>
      </w:r>
    </w:p>
    <w:p w:rsidR="00202E4E" w:rsidRDefault="001B18AB" w:rsidP="0020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075">
        <w:rPr>
          <w:rFonts w:ascii="Times New Roman" w:hAnsi="Times New Roman" w:cs="Times New Roman"/>
          <w:sz w:val="28"/>
          <w:szCs w:val="28"/>
        </w:rPr>
        <w:t xml:space="preserve">Использую  в  практике  </w:t>
      </w:r>
      <w:r w:rsidR="00202E4E">
        <w:rPr>
          <w:rFonts w:ascii="Times New Roman" w:hAnsi="Times New Roman" w:cs="Times New Roman"/>
          <w:sz w:val="28"/>
          <w:szCs w:val="28"/>
        </w:rPr>
        <w:t xml:space="preserve">индивидуальные  образовательные  маршруты  , которые позволяют  создать  оптимальные  условия  для  реализации  потенциальных  возможностей   воспитанника.   </w:t>
      </w:r>
      <w:r w:rsidR="00173607">
        <w:rPr>
          <w:rFonts w:ascii="Times New Roman" w:hAnsi="Times New Roman" w:cs="Times New Roman"/>
          <w:sz w:val="28"/>
          <w:szCs w:val="28"/>
        </w:rPr>
        <w:t>В  процессе  реализации  маршрута  были  привлечены  к  работе  с  ребёнком  специалисты  ДОУ ,  а  также  родители  ,  которые  помогали  ребёнку , поддерживали  его  в  ситуациях , где  требовалась  помощь. Родители  были  участниками  творческих  мастерских , присутствовали  на  праздниках. В  ит</w:t>
      </w:r>
      <w:r w:rsidR="00577BDE">
        <w:rPr>
          <w:rFonts w:ascii="Times New Roman" w:hAnsi="Times New Roman" w:cs="Times New Roman"/>
          <w:sz w:val="28"/>
          <w:szCs w:val="28"/>
        </w:rPr>
        <w:t xml:space="preserve">оге  воспитанница  </w:t>
      </w:r>
      <w:r w:rsidR="00173607">
        <w:rPr>
          <w:rFonts w:ascii="Times New Roman" w:hAnsi="Times New Roman" w:cs="Times New Roman"/>
          <w:sz w:val="28"/>
          <w:szCs w:val="28"/>
        </w:rPr>
        <w:t xml:space="preserve"> стал</w:t>
      </w:r>
      <w:r w:rsidR="00577BDE">
        <w:rPr>
          <w:rFonts w:ascii="Times New Roman" w:hAnsi="Times New Roman" w:cs="Times New Roman"/>
          <w:sz w:val="28"/>
          <w:szCs w:val="28"/>
        </w:rPr>
        <w:t xml:space="preserve">а </w:t>
      </w:r>
      <w:r w:rsidR="00173607">
        <w:rPr>
          <w:rFonts w:ascii="Times New Roman" w:hAnsi="Times New Roman" w:cs="Times New Roman"/>
          <w:sz w:val="28"/>
          <w:szCs w:val="28"/>
        </w:rPr>
        <w:t xml:space="preserve">  более  </w:t>
      </w:r>
      <w:r w:rsidR="00577BDE">
        <w:rPr>
          <w:rFonts w:ascii="Times New Roman" w:hAnsi="Times New Roman" w:cs="Times New Roman"/>
          <w:sz w:val="28"/>
          <w:szCs w:val="28"/>
        </w:rPr>
        <w:t>внимательнее  относиться  к  своему  внешнему  виду , расширился  словарный  запас , ребёнок  стал  более  общительный.</w:t>
      </w:r>
      <w:r w:rsidR="00202E4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25CF" w:rsidRPr="00C4661D" w:rsidRDefault="00D525CF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53075" w:rsidRPr="006F5AE6">
        <w:rPr>
          <w:rFonts w:ascii="Times New Roman" w:hAnsi="Times New Roman" w:cs="Times New Roman"/>
          <w:sz w:val="28"/>
          <w:szCs w:val="28"/>
        </w:rPr>
        <w:object w:dxaOrig="9638" w:dyaOrig="1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2.25pt" o:ole="">
            <v:imagedata r:id="rId8" o:title=""/>
          </v:shape>
          <o:OLEObject Type="Embed" ProgID="Word.Document.8" ShapeID="_x0000_i1025" DrawAspect="Content" ObjectID="_1535146538" r:id="rId9">
            <o:FieldCodes>\s</o:FieldCodes>
          </o:OLEObject>
        </w:object>
      </w:r>
    </w:p>
    <w:p w:rsidR="00577BDE" w:rsidRDefault="00577BD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BDE" w:rsidRDefault="00577BD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BDE" w:rsidRDefault="006F7C48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850131"/>
            <wp:effectExtent l="209550" t="114300" r="190500" b="83569"/>
            <wp:docPr id="5" name="Рисунок 5" descr="C:\Users\Оксана\Desktop\аттестация фото\Новая папка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аттестация фото\Новая папка\DSC_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421207">
                      <a:off x="0" y="0"/>
                      <a:ext cx="1887335" cy="285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 w:rsidR="002D75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75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177" cy="2371725"/>
            <wp:effectExtent l="209550" t="171450" r="175123" b="123825"/>
            <wp:docPr id="6" name="Рисунок 6" descr="C:\Users\Оксана\Desktop\аттестация фото\Новая папка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аттестация фото\Новая папка\DSC_0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118247">
                      <a:off x="0" y="0"/>
                      <a:ext cx="2225177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1061" cy="2524125"/>
            <wp:effectExtent l="57150" t="19050" r="18889" b="0"/>
            <wp:docPr id="7" name="Рисунок 7" descr="C:\Users\Оксана\Desktop\аттестация фото\Новая папка\Фото-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аттестация фото\Новая папка\Фото-0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61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  внимание   обращаю  на   формирование    у  детей  представлений   о  </w:t>
      </w: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кукле – матрёшке .</w:t>
      </w:r>
      <w:r w:rsidR="004B786E">
        <w:rPr>
          <w:rFonts w:ascii="Times New Roman" w:hAnsi="Times New Roman" w:cs="Times New Roman"/>
          <w:sz w:val="28"/>
          <w:szCs w:val="28"/>
        </w:rPr>
        <w:t xml:space="preserve">  Дети   выполняют   движени</w:t>
      </w:r>
      <w:r w:rsidR="004F5EEA">
        <w:rPr>
          <w:rFonts w:ascii="Times New Roman" w:hAnsi="Times New Roman" w:cs="Times New Roman"/>
          <w:sz w:val="28"/>
          <w:szCs w:val="28"/>
        </w:rPr>
        <w:t xml:space="preserve">я  в  соответствии  с  текстом </w:t>
      </w:r>
    </w:p>
    <w:p w:rsidR="004B786E" w:rsidRDefault="004B786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«Сначала   буду  маленьким ,</w:t>
      </w:r>
    </w:p>
    <w:p w:rsidR="004B786E" w:rsidRDefault="004B786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 коленочкам  прижмусь .</w:t>
      </w:r>
    </w:p>
    <w:p w:rsidR="004B786E" w:rsidRDefault="004B786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  я  вырасту  большим,</w:t>
      </w:r>
    </w:p>
    <w:p w:rsidR="004B786E" w:rsidRDefault="004B786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 солнца  дотянусь.»</w:t>
      </w:r>
    </w:p>
    <w:p w:rsidR="002D7544" w:rsidRDefault="004B786E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   загадки  о  матрёшке ,  играем  в  дидактические  игры «Подбери  пару»,</w:t>
      </w:r>
      <w:r w:rsidR="002A0EA1">
        <w:rPr>
          <w:rFonts w:ascii="Times New Roman" w:hAnsi="Times New Roman" w:cs="Times New Roman"/>
          <w:sz w:val="28"/>
          <w:szCs w:val="28"/>
        </w:rPr>
        <w:t xml:space="preserve">рассуждаем  с  детьми   на  темы «Похожа  ли  матрёшка  на  куклу? Можно  ли  с  матрёшкой  играть ,  как  с  куклой?» , исследуем  матрёшку </w:t>
      </w:r>
      <w:r w:rsidR="002A0EA1">
        <w:rPr>
          <w:rFonts w:ascii="Times New Roman" w:hAnsi="Times New Roman" w:cs="Times New Roman"/>
          <w:sz w:val="28"/>
          <w:szCs w:val="28"/>
        </w:rPr>
        <w:lastRenderedPageBreak/>
        <w:t>«Из  чего  сделана  матрёшка?» , читаем  стихи  о  матрёшке,  проводим  беседы.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«Деревянная   матрёшка 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Влезла  с  Машей   на  окошко.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 карнизу  ходит  кошка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не  может  сосчитать: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 стоит  одна  матрёшка,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 матрёшек  целых  пять!»</w:t>
      </w: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Г.Лагздынь</w:t>
      </w:r>
    </w:p>
    <w:p w:rsidR="002D7544" w:rsidRDefault="002D7544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0EA1" w:rsidRDefault="002A0EA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уголке  патриотического  воспитания  стоит   кукла  в  русском  наряде </w:t>
      </w:r>
      <w:r w:rsidR="001C5F9A">
        <w:rPr>
          <w:rFonts w:ascii="Times New Roman" w:hAnsi="Times New Roman" w:cs="Times New Roman"/>
          <w:sz w:val="28"/>
          <w:szCs w:val="28"/>
        </w:rPr>
        <w:t>, а  мальчики  приносят  из  дома  пластмассовых  солдатиков  . С  детьми  беседуем  на тему  «Специальные  «военные»  игрушки  для  мальчиков», знакомимся  с  историей  возникновения  стойких  оловянных   солдатиков . Дети  с  радостью  участвуют   в  кукольных  спектаклях</w:t>
      </w:r>
      <w:r w:rsidR="00AF2D9C">
        <w:rPr>
          <w:rFonts w:ascii="Times New Roman" w:hAnsi="Times New Roman" w:cs="Times New Roman"/>
          <w:sz w:val="28"/>
          <w:szCs w:val="28"/>
        </w:rPr>
        <w:t xml:space="preserve"> ,  импровизируют  стихи .</w:t>
      </w:r>
    </w:p>
    <w:p w:rsidR="00321201" w:rsidRDefault="0032120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Воспитываю   у  детей  навыки    культуры  поведения  (приветствие, прощание) с  помощью  куклы</w:t>
      </w:r>
      <w:r w:rsidR="00D834DC">
        <w:rPr>
          <w:rFonts w:ascii="Times New Roman" w:hAnsi="Times New Roman" w:cs="Times New Roman"/>
          <w:sz w:val="28"/>
          <w:szCs w:val="28"/>
        </w:rPr>
        <w:t xml:space="preserve">, положительное   отношение  к  своему  телу </w:t>
      </w:r>
      <w:r>
        <w:rPr>
          <w:rFonts w:ascii="Times New Roman" w:hAnsi="Times New Roman" w:cs="Times New Roman"/>
          <w:sz w:val="28"/>
          <w:szCs w:val="28"/>
        </w:rPr>
        <w:t xml:space="preserve"> : игровое  упражнение – знакомство  «Как  тебя  зовут?»</w:t>
      </w:r>
      <w:r w:rsidR="00D834DC">
        <w:rPr>
          <w:rFonts w:ascii="Times New Roman" w:hAnsi="Times New Roman" w:cs="Times New Roman"/>
          <w:sz w:val="28"/>
          <w:szCs w:val="28"/>
        </w:rPr>
        <w:t>, игра  «Ласковушки», использую  словесные  игры  -описания « Опиши  свою  любимую  куклу».</w:t>
      </w:r>
    </w:p>
    <w:p w:rsidR="00D834DC" w:rsidRDefault="00D834DC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Кукол  мы  лепим «Вышла  Катя  на  прогулку», рисуем «Нарисуй   куклу   своей  мечты».</w:t>
      </w:r>
    </w:p>
    <w:p w:rsidR="00AF2D9C" w:rsidRDefault="00AF2D9C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 родителей  были  созданы  папки -  передвижки  «Кто  такая  кукла -  оберег?»,</w:t>
      </w:r>
    </w:p>
    <w:p w:rsidR="00321201" w:rsidRDefault="00AF2D9C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«Неваляш</w:t>
      </w:r>
      <w:r w:rsidR="00321201">
        <w:rPr>
          <w:rFonts w:ascii="Times New Roman" w:hAnsi="Times New Roman" w:cs="Times New Roman"/>
          <w:sz w:val="28"/>
          <w:szCs w:val="28"/>
        </w:rPr>
        <w:t>ка,  сестрица   матрёшки», «Зарождение  и  развитие  кукол   разных  стран».</w:t>
      </w:r>
      <w:r w:rsidR="00321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781175"/>
            <wp:effectExtent l="19050" t="0" r="0" b="0"/>
            <wp:docPr id="2" name="Рисунок 2" descr="C:\Users\Оксана\Desktop\аттестация фото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аттестация фото\IMG_0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78" cy="178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9C" w:rsidRDefault="00AF2D9C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201" w:rsidRDefault="0032120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 такие   куклы- обереги   для   дома   мы  делали   с   родителями !</w:t>
      </w:r>
    </w:p>
    <w:p w:rsidR="00D834DC" w:rsidRDefault="00D834DC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Главную  роль  кукла   играет  в  формиров</w:t>
      </w:r>
      <w:r w:rsidR="009E6A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 </w:t>
      </w:r>
      <w:r w:rsidR="009E6AB0">
        <w:rPr>
          <w:rFonts w:ascii="Times New Roman" w:hAnsi="Times New Roman" w:cs="Times New Roman"/>
          <w:sz w:val="28"/>
          <w:szCs w:val="28"/>
        </w:rPr>
        <w:t>у  девочки   позитивной  концепции  будущей  мамы , у  мальчика – будущего  отца.  В  игре  с  куклой  объединяются  мальчики  и  девочки , осваивая  навыки  любви  к  семье,  способность  к  сопереживанию . С  куклой  ребёнок  проигрывает   модели  из  будущей  жизни , преодолевает   собственные  страхи : «Кукла  Маша  заболела», «В   гости  к  кукле»,</w:t>
      </w:r>
    </w:p>
    <w:p w:rsidR="009E6AB0" w:rsidRDefault="009E6AB0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«Идём  гулять», «Покупаем  наряд  кукле».</w:t>
      </w:r>
    </w:p>
    <w:p w:rsidR="009E6AB0" w:rsidRDefault="009E6AB0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 кукла  помогает  развитию  </w:t>
      </w:r>
      <w:r w:rsidR="00F00F03">
        <w:rPr>
          <w:rFonts w:ascii="Times New Roman" w:hAnsi="Times New Roman" w:cs="Times New Roman"/>
          <w:sz w:val="28"/>
          <w:szCs w:val="28"/>
        </w:rPr>
        <w:t>человеческих  качеств  и   проявлений  в  ребёнке  ,  что  необходимо  для  воспитания  гармоничного  ребёнка !</w:t>
      </w:r>
    </w:p>
    <w:p w:rsidR="00321201" w:rsidRDefault="0032120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21201" w:rsidRDefault="00855360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55360" w:rsidRDefault="00855360" w:rsidP="00855360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 с  куклой  я  расту» О.Р.Меремьянина  Изд-во «Учитель», 2010;Издание 2012 ; г.Волгоград.</w:t>
      </w:r>
    </w:p>
    <w:p w:rsidR="00855360" w:rsidRPr="00855360" w:rsidRDefault="00855360" w:rsidP="00855360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«Народная  культура  и  традиции  с  детьми 3-7 лет» авт.- сост. В.Н.Косарева  Волгоград : Учитель.2012.</w:t>
      </w:r>
    </w:p>
    <w:p w:rsidR="00321201" w:rsidRPr="006D37F7" w:rsidRDefault="00321201" w:rsidP="006D37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1201" w:rsidRPr="006D37F7" w:rsidSect="004F5EE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20" w:rsidRDefault="000D3620" w:rsidP="00202E4E">
      <w:pPr>
        <w:spacing w:line="240" w:lineRule="auto"/>
      </w:pPr>
      <w:r>
        <w:separator/>
      </w:r>
    </w:p>
  </w:endnote>
  <w:endnote w:type="continuationSeparator" w:id="1">
    <w:p w:rsidR="000D3620" w:rsidRDefault="000D3620" w:rsidP="0020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DE" w:rsidRDefault="00577BDE">
    <w:pPr>
      <w:pStyle w:val="a5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20" w:rsidRDefault="000D3620" w:rsidP="00202E4E">
      <w:pPr>
        <w:spacing w:line="240" w:lineRule="auto"/>
      </w:pPr>
      <w:r>
        <w:separator/>
      </w:r>
    </w:p>
  </w:footnote>
  <w:footnote w:type="continuationSeparator" w:id="1">
    <w:p w:rsidR="000D3620" w:rsidRDefault="000D3620" w:rsidP="00202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201D"/>
    <w:multiLevelType w:val="hybridMultilevel"/>
    <w:tmpl w:val="297E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7F7"/>
    <w:rsid w:val="000755C2"/>
    <w:rsid w:val="000D3620"/>
    <w:rsid w:val="001357DC"/>
    <w:rsid w:val="00173607"/>
    <w:rsid w:val="001B18AB"/>
    <w:rsid w:val="001C5F9A"/>
    <w:rsid w:val="00202E4E"/>
    <w:rsid w:val="00290520"/>
    <w:rsid w:val="002A0EA1"/>
    <w:rsid w:val="002D7544"/>
    <w:rsid w:val="00321201"/>
    <w:rsid w:val="00480621"/>
    <w:rsid w:val="004B76C9"/>
    <w:rsid w:val="004B786E"/>
    <w:rsid w:val="004F5EEA"/>
    <w:rsid w:val="00553075"/>
    <w:rsid w:val="00577BDE"/>
    <w:rsid w:val="006947E2"/>
    <w:rsid w:val="006D37F7"/>
    <w:rsid w:val="006F5AE6"/>
    <w:rsid w:val="006F7C48"/>
    <w:rsid w:val="00731C15"/>
    <w:rsid w:val="00855360"/>
    <w:rsid w:val="008C3912"/>
    <w:rsid w:val="00954470"/>
    <w:rsid w:val="009E6AB0"/>
    <w:rsid w:val="009F3749"/>
    <w:rsid w:val="00AA5F82"/>
    <w:rsid w:val="00AB6FA5"/>
    <w:rsid w:val="00AF2D9C"/>
    <w:rsid w:val="00C45258"/>
    <w:rsid w:val="00C4661D"/>
    <w:rsid w:val="00C501EB"/>
    <w:rsid w:val="00CA1192"/>
    <w:rsid w:val="00CA3FE6"/>
    <w:rsid w:val="00CC68CF"/>
    <w:rsid w:val="00D525CF"/>
    <w:rsid w:val="00D834DC"/>
    <w:rsid w:val="00DB6F9C"/>
    <w:rsid w:val="00E3427C"/>
    <w:rsid w:val="00E36FAF"/>
    <w:rsid w:val="00F00F03"/>
    <w:rsid w:val="00F01D88"/>
    <w:rsid w:val="00F4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E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E4E"/>
  </w:style>
  <w:style w:type="paragraph" w:styleId="a5">
    <w:name w:val="footer"/>
    <w:basedOn w:val="a"/>
    <w:link w:val="a6"/>
    <w:uiPriority w:val="99"/>
    <w:semiHidden/>
    <w:unhideWhenUsed/>
    <w:rsid w:val="00202E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E4E"/>
  </w:style>
  <w:style w:type="paragraph" w:styleId="a7">
    <w:name w:val="Balloon Text"/>
    <w:basedOn w:val="a"/>
    <w:link w:val="a8"/>
    <w:uiPriority w:val="99"/>
    <w:semiHidden/>
    <w:unhideWhenUsed/>
    <w:rsid w:val="00577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B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AF8B-3444-48C3-B10C-AA02DA89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2016-09-07T16:16:00Z</dcterms:created>
  <dcterms:modified xsi:type="dcterms:W3CDTF">2016-09-11T18:49:00Z</dcterms:modified>
</cp:coreProperties>
</file>